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784DF" w14:textId="77777777" w:rsidR="00955A1A" w:rsidRPr="00DF149F" w:rsidRDefault="00955A1A" w:rsidP="00955A1A">
      <w:pPr>
        <w:pStyle w:val="ISOC-H1"/>
        <w:rPr>
          <w:color w:val="auto"/>
          <w:sz w:val="40"/>
          <w:szCs w:val="40"/>
          <w:lang w:val="uz-Cyrl-UZ"/>
        </w:rPr>
      </w:pPr>
      <w:r w:rsidRPr="00DF149F">
        <w:rPr>
          <w:color w:val="auto"/>
          <w:sz w:val="40"/>
          <w:szCs w:val="40"/>
          <w:lang w:val="uz-Cyrl-UZ"/>
        </w:rPr>
        <w:t>Estatutos del Capítulo [nombre del capítulo] de Internet Society</w:t>
      </w:r>
    </w:p>
    <w:p w14:paraId="4F111FAD" w14:textId="717A1B81" w:rsidR="00955A1A" w:rsidRPr="00DF149F" w:rsidRDefault="00955A1A" w:rsidP="00694116">
      <w:pPr>
        <w:pStyle w:val="Heading1"/>
        <w:spacing w:before="64"/>
        <w:ind w:right="-93"/>
        <w:rPr>
          <w:rFonts w:ascii="Helvetica" w:hAnsi="Helvetica" w:cstheme="majorHAnsi"/>
          <w:b w:val="0"/>
          <w:color w:val="auto"/>
          <w:spacing w:val="-2"/>
          <w:sz w:val="22"/>
          <w:szCs w:val="22"/>
          <w:lang w:val="uz-Cyrl-UZ"/>
        </w:rPr>
      </w:pPr>
    </w:p>
    <w:p w14:paraId="75D2CAB2" w14:textId="77777777" w:rsidR="00694116" w:rsidRPr="00DF149F" w:rsidRDefault="00694116" w:rsidP="00694116">
      <w:pPr>
        <w:jc w:val="right"/>
        <w:rPr>
          <w:lang w:val="uz-Cyrl-UZ"/>
        </w:rPr>
      </w:pPr>
    </w:p>
    <w:p w14:paraId="0C353D37" w14:textId="77777777" w:rsidR="00694116" w:rsidRPr="00DF149F" w:rsidRDefault="00694116" w:rsidP="00694116">
      <w:pPr>
        <w:pStyle w:val="Heading1"/>
        <w:spacing w:before="64"/>
        <w:ind w:right="-93"/>
        <w:jc w:val="right"/>
        <w:rPr>
          <w:rFonts w:ascii="Helvetica" w:hAnsi="Helvetica" w:cstheme="majorHAnsi"/>
          <w:b w:val="0"/>
          <w:color w:val="auto"/>
          <w:spacing w:val="-2"/>
          <w:sz w:val="22"/>
          <w:szCs w:val="22"/>
          <w:lang w:val="uz-Cyrl-UZ"/>
        </w:rPr>
      </w:pPr>
      <w:r w:rsidRPr="00DF149F">
        <w:rPr>
          <w:rFonts w:ascii="Helvetica" w:hAnsi="Helvetica" w:cstheme="majorHAnsi"/>
          <w:b w:val="0"/>
          <w:color w:val="auto"/>
          <w:sz w:val="22"/>
          <w:szCs w:val="22"/>
          <w:lang w:val="uz-Cyrl-UZ"/>
        </w:rPr>
        <w:t>Actualice todo el texto entre […] según sea necesario.</w:t>
      </w:r>
    </w:p>
    <w:p w14:paraId="537DDBB6" w14:textId="747E0A5D" w:rsidR="00694116" w:rsidRPr="00DF149F" w:rsidRDefault="00694116" w:rsidP="00694116">
      <w:pPr>
        <w:ind w:right="-93"/>
        <w:jc w:val="right"/>
        <w:rPr>
          <w:rFonts w:ascii="Helvetica" w:hAnsi="Helvetica" w:cstheme="majorHAnsi"/>
          <w:sz w:val="22"/>
          <w:szCs w:val="22"/>
          <w:lang w:val="uz-Cyrl-UZ"/>
        </w:rPr>
      </w:pPr>
      <w:r w:rsidRPr="00DF149F">
        <w:rPr>
          <w:rFonts w:ascii="Helvetica" w:hAnsi="Helvetica" w:cstheme="majorHAnsi"/>
          <w:sz w:val="22"/>
          <w:szCs w:val="22"/>
          <w:lang w:val="uz-Cyrl-UZ"/>
        </w:rPr>
        <w:t>Todo el texto entre *…* es obligatorio.</w:t>
      </w:r>
    </w:p>
    <w:p w14:paraId="73F759C2" w14:textId="5EED0D80" w:rsidR="00694116" w:rsidRPr="00DF149F" w:rsidRDefault="00694116" w:rsidP="00694116">
      <w:pPr>
        <w:ind w:right="-93"/>
        <w:jc w:val="right"/>
        <w:rPr>
          <w:rFonts w:ascii="Helvetica" w:hAnsi="Helvetica" w:cstheme="majorHAnsi"/>
          <w:sz w:val="22"/>
          <w:szCs w:val="22"/>
          <w:lang w:val="uz-Cyrl-UZ"/>
        </w:rPr>
      </w:pPr>
      <w:r w:rsidRPr="00DF149F">
        <w:rPr>
          <w:rFonts w:ascii="Helvetica" w:hAnsi="Helvetica" w:cstheme="majorHAnsi"/>
          <w:sz w:val="22"/>
          <w:szCs w:val="22"/>
          <w:lang w:val="uz-Cyrl-UZ"/>
        </w:rPr>
        <w:t>Vea las recomendaciones o los comentarios entre (…)</w:t>
      </w:r>
    </w:p>
    <w:p w14:paraId="5ABA951A" w14:textId="77777777" w:rsidR="00694116" w:rsidRPr="00DF149F" w:rsidRDefault="00694116" w:rsidP="00694116">
      <w:pPr>
        <w:jc w:val="right"/>
        <w:rPr>
          <w:lang w:val="uz-Cyrl-UZ"/>
        </w:rPr>
      </w:pPr>
    </w:p>
    <w:p w14:paraId="42F6DEDC" w14:textId="77777777" w:rsidR="00694116" w:rsidRPr="00DF149F" w:rsidRDefault="00694116" w:rsidP="00694116">
      <w:pPr>
        <w:rPr>
          <w:lang w:val="uz-Cyrl-UZ"/>
        </w:rPr>
      </w:pPr>
    </w:p>
    <w:p w14:paraId="5EF90052" w14:textId="77777777" w:rsidR="00955A1A" w:rsidRPr="00332001" w:rsidRDefault="00955A1A" w:rsidP="00955A1A">
      <w:pPr>
        <w:pStyle w:val="Heading1"/>
        <w:spacing w:before="64" w:line="447" w:lineRule="auto"/>
        <w:ind w:right="382"/>
        <w:rPr>
          <w:rFonts w:ascii="Helvetica" w:hAnsi="Helvetica"/>
          <w:b w:val="0"/>
          <w:bCs w:val="0"/>
          <w:sz w:val="28"/>
          <w:szCs w:val="28"/>
          <w:lang w:val="en-GB"/>
        </w:rPr>
      </w:pPr>
      <w:r w:rsidRPr="00332001">
        <w:rPr>
          <w:rFonts w:ascii="Helvetica" w:hAnsi="Helvetica"/>
          <w:sz w:val="28"/>
          <w:szCs w:val="28"/>
          <w:lang w:val="en-GB"/>
        </w:rPr>
        <w:t>Artículo I. Nombre</w:t>
      </w:r>
    </w:p>
    <w:p w14:paraId="118E26C7" w14:textId="3D11B3C5" w:rsidR="00955A1A" w:rsidRPr="00DF149F" w:rsidRDefault="00955A1A" w:rsidP="00955A1A">
      <w:pPr>
        <w:pStyle w:val="BodyText"/>
        <w:numPr>
          <w:ilvl w:val="0"/>
          <w:numId w:val="18"/>
        </w:numPr>
        <w:tabs>
          <w:tab w:val="left" w:pos="398"/>
        </w:tabs>
        <w:spacing w:before="6" w:line="280" w:lineRule="exact"/>
        <w:ind w:right="822"/>
        <w:rPr>
          <w:rFonts w:ascii="Helvetica" w:hAnsi="Helvetica"/>
          <w:sz w:val="28"/>
          <w:szCs w:val="28"/>
          <w:lang w:val="uz-Cyrl-UZ"/>
        </w:rPr>
      </w:pPr>
      <w:r w:rsidRPr="00DF149F">
        <w:rPr>
          <w:rFonts w:ascii="Helvetica" w:hAnsi="Helvetica"/>
          <w:sz w:val="28"/>
          <w:szCs w:val="28"/>
          <w:lang w:val="uz-Cyrl-UZ"/>
        </w:rPr>
        <w:t>Esta organización se denominará Capítulo [nombre del capítulo] de Internet Society.</w:t>
      </w:r>
    </w:p>
    <w:p w14:paraId="157263BB" w14:textId="77777777" w:rsidR="00955A1A" w:rsidRPr="00DF149F" w:rsidRDefault="00955A1A" w:rsidP="00955A1A">
      <w:pPr>
        <w:spacing w:before="5"/>
        <w:rPr>
          <w:rFonts w:ascii="Helvetica" w:eastAsia="Arial" w:hAnsi="Helvetica" w:cs="Arial"/>
          <w:sz w:val="28"/>
          <w:szCs w:val="28"/>
          <w:lang w:val="uz-Cyrl-UZ"/>
        </w:rPr>
      </w:pPr>
    </w:p>
    <w:p w14:paraId="6068C2B1"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Artículo II.</w:t>
      </w:r>
      <w:r w:rsidRPr="00332001">
        <w:rPr>
          <w:rFonts w:ascii="Helvetica" w:hAnsi="Helvetica"/>
          <w:spacing w:val="-5"/>
          <w:sz w:val="28"/>
          <w:szCs w:val="28"/>
          <w:lang w:val="en-GB"/>
        </w:rPr>
        <w:t xml:space="preserve"> </w:t>
      </w:r>
      <w:r w:rsidRPr="00332001">
        <w:rPr>
          <w:rFonts w:ascii="Helvetica" w:hAnsi="Helvetica"/>
          <w:sz w:val="28"/>
          <w:szCs w:val="28"/>
          <w:lang w:val="en-GB"/>
        </w:rPr>
        <w:t>Objetivo</w:t>
      </w:r>
    </w:p>
    <w:p w14:paraId="2E01DE43" w14:textId="77777777" w:rsidR="00955A1A" w:rsidRPr="00332001" w:rsidRDefault="00955A1A" w:rsidP="00955A1A">
      <w:pPr>
        <w:spacing w:before="1"/>
        <w:rPr>
          <w:rFonts w:ascii="Helvetica" w:eastAsia="Arial" w:hAnsi="Helvetica" w:cs="Arial"/>
          <w:b/>
          <w:bCs/>
          <w:sz w:val="28"/>
          <w:szCs w:val="28"/>
          <w:lang w:val="en-GB"/>
        </w:rPr>
      </w:pPr>
    </w:p>
    <w:p w14:paraId="18B881A4" w14:textId="77777777" w:rsidR="00955A1A" w:rsidRPr="00DF149F" w:rsidRDefault="00955A1A" w:rsidP="00955A1A">
      <w:pPr>
        <w:pStyle w:val="BodyText"/>
        <w:numPr>
          <w:ilvl w:val="0"/>
          <w:numId w:val="18"/>
        </w:numPr>
        <w:tabs>
          <w:tab w:val="left" w:pos="398"/>
        </w:tabs>
        <w:spacing w:line="280" w:lineRule="exact"/>
        <w:ind w:right="382"/>
        <w:rPr>
          <w:rFonts w:ascii="Helvetica" w:hAnsi="Helvetica"/>
          <w:sz w:val="28"/>
          <w:szCs w:val="28"/>
          <w:lang w:val="uz-Cyrl-UZ"/>
        </w:rPr>
      </w:pPr>
      <w:r w:rsidRPr="00DF149F">
        <w:rPr>
          <w:rFonts w:ascii="Helvetica" w:hAnsi="Helvetica"/>
          <w:sz w:val="28"/>
          <w:szCs w:val="28"/>
          <w:lang w:val="uz-Cyrl-UZ"/>
        </w:rPr>
        <w:t>(Cada capítulo necesita contar con una declaración de objetivos explícita, que no puede ser incompatible con los objetivos establecidos en el estatuto de constitución de Internet Society.</w:t>
      </w:r>
    </w:p>
    <w:p w14:paraId="7952271F" w14:textId="77777777" w:rsidR="00955A1A" w:rsidRPr="00DF149F" w:rsidRDefault="00955A1A" w:rsidP="00955A1A">
      <w:pPr>
        <w:pStyle w:val="BodyText"/>
        <w:tabs>
          <w:tab w:val="left" w:pos="398"/>
        </w:tabs>
        <w:spacing w:line="280" w:lineRule="exact"/>
        <w:ind w:right="382"/>
        <w:rPr>
          <w:rFonts w:ascii="Helvetica" w:hAnsi="Helvetica"/>
          <w:sz w:val="28"/>
          <w:szCs w:val="28"/>
          <w:lang w:val="uz-Cyrl-UZ"/>
        </w:rPr>
      </w:pPr>
      <w:r w:rsidRPr="00DF149F">
        <w:rPr>
          <w:rFonts w:ascii="Helvetica" w:hAnsi="Helvetica"/>
          <w:sz w:val="28"/>
          <w:szCs w:val="28"/>
          <w:lang w:val="uz-Cyrl-UZ"/>
        </w:rPr>
        <w:tab/>
        <w:t>También es preciso indicar claramente que el Capítulo es una organización sin fines de lucro conforme a la legislación vigente).</w:t>
      </w:r>
    </w:p>
    <w:p w14:paraId="5FB3D974" w14:textId="77777777" w:rsidR="00955A1A" w:rsidRPr="00DF149F" w:rsidRDefault="00955A1A" w:rsidP="00955A1A">
      <w:pPr>
        <w:spacing w:before="4"/>
        <w:rPr>
          <w:rFonts w:ascii="Helvetica" w:eastAsia="Arial" w:hAnsi="Helvetica" w:cs="Arial"/>
          <w:sz w:val="28"/>
          <w:szCs w:val="28"/>
          <w:lang w:val="uz-Cyrl-UZ"/>
        </w:rPr>
      </w:pPr>
    </w:p>
    <w:p w14:paraId="11AA2776" w14:textId="46C01933" w:rsidR="00955A1A" w:rsidRPr="00DF149F" w:rsidRDefault="00955A1A" w:rsidP="00955A1A">
      <w:pPr>
        <w:pStyle w:val="BodyText"/>
        <w:numPr>
          <w:ilvl w:val="0"/>
          <w:numId w:val="18"/>
        </w:numPr>
        <w:tabs>
          <w:tab w:val="left" w:pos="398"/>
        </w:tabs>
        <w:spacing w:line="280" w:lineRule="exact"/>
        <w:ind w:right="275"/>
        <w:jc w:val="both"/>
        <w:rPr>
          <w:rFonts w:ascii="Helvetica" w:hAnsi="Helvetica"/>
          <w:sz w:val="28"/>
          <w:szCs w:val="28"/>
          <w:lang w:val="uz-Cyrl-UZ"/>
        </w:rPr>
      </w:pPr>
      <w:r w:rsidRPr="00DF149F">
        <w:rPr>
          <w:rFonts w:ascii="Helvetica" w:hAnsi="Helvetica"/>
          <w:sz w:val="28"/>
          <w:szCs w:val="28"/>
          <w:lang w:val="uz-Cyrl-UZ"/>
        </w:rPr>
        <w:t>[Los Capítulos de Internet Society promueven los objetivos de la organización sirviendo a los intereses de una comunidad local mediante la presencia local, el abordaje</w:t>
      </w:r>
      <w:r w:rsidR="00DF149F" w:rsidRPr="00DF149F">
        <w:rPr>
          <w:rFonts w:ascii="Helvetica" w:hAnsi="Helvetica"/>
          <w:sz w:val="28"/>
          <w:szCs w:val="28"/>
          <w:lang w:val="uz-Cyrl-UZ"/>
        </w:rPr>
        <w:t xml:space="preserve"> </w:t>
      </w:r>
      <w:r w:rsidRPr="00DF149F">
        <w:rPr>
          <w:rFonts w:ascii="Helvetica" w:hAnsi="Helvetica"/>
          <w:sz w:val="28"/>
          <w:szCs w:val="28"/>
          <w:lang w:val="uz-Cyrl-UZ"/>
        </w:rPr>
        <w:t>de los asuntos y acontecimientos locales y el uso de los idiomas locales].</w:t>
      </w:r>
    </w:p>
    <w:p w14:paraId="47B8980F" w14:textId="77777777" w:rsidR="00955A1A" w:rsidRPr="00DF149F" w:rsidRDefault="00955A1A" w:rsidP="00955A1A">
      <w:pPr>
        <w:spacing w:before="3"/>
        <w:rPr>
          <w:rFonts w:ascii="Helvetica" w:eastAsia="Arial" w:hAnsi="Helvetica" w:cs="Arial"/>
          <w:sz w:val="28"/>
          <w:szCs w:val="28"/>
          <w:lang w:val="uz-Cyrl-UZ"/>
        </w:rPr>
      </w:pPr>
    </w:p>
    <w:p w14:paraId="0FAE4826" w14:textId="178EC224" w:rsidR="00955A1A" w:rsidRPr="00DF149F" w:rsidRDefault="00955A1A" w:rsidP="00955A1A">
      <w:pPr>
        <w:pStyle w:val="BodyText"/>
        <w:numPr>
          <w:ilvl w:val="0"/>
          <w:numId w:val="18"/>
        </w:numPr>
        <w:tabs>
          <w:tab w:val="left" w:pos="398"/>
        </w:tabs>
        <w:rPr>
          <w:rFonts w:ascii="Helvetica" w:hAnsi="Helvetica"/>
          <w:sz w:val="28"/>
          <w:szCs w:val="28"/>
          <w:lang w:val="uz-Cyrl-UZ"/>
        </w:rPr>
      </w:pPr>
      <w:r w:rsidRPr="00DF149F">
        <w:rPr>
          <w:rFonts w:ascii="Helvetica" w:hAnsi="Helvetica"/>
          <w:sz w:val="28"/>
          <w:szCs w:val="28"/>
          <w:lang w:val="uz-Cyrl-UZ"/>
        </w:rPr>
        <w:t>Este Capítulo servirá a los intereses de las personas que viven o trabajan en [su zona geográfica].</w:t>
      </w:r>
    </w:p>
    <w:p w14:paraId="2C12A555" w14:textId="77777777" w:rsidR="00955A1A" w:rsidRPr="00DF149F" w:rsidRDefault="00955A1A" w:rsidP="00955A1A">
      <w:pPr>
        <w:spacing w:before="1"/>
        <w:rPr>
          <w:rFonts w:ascii="Helvetica" w:eastAsia="Arial" w:hAnsi="Helvetica" w:cs="Arial"/>
          <w:sz w:val="28"/>
          <w:szCs w:val="28"/>
          <w:lang w:val="uz-Cyrl-UZ"/>
        </w:rPr>
      </w:pPr>
    </w:p>
    <w:p w14:paraId="625D8B50" w14:textId="266F96E9" w:rsidR="00955A1A" w:rsidRPr="00DF149F" w:rsidRDefault="00955A1A" w:rsidP="00955A1A">
      <w:pPr>
        <w:pStyle w:val="BodyText"/>
        <w:numPr>
          <w:ilvl w:val="0"/>
          <w:numId w:val="18"/>
        </w:numPr>
        <w:tabs>
          <w:tab w:val="left" w:pos="398"/>
        </w:tabs>
        <w:spacing w:line="280" w:lineRule="exact"/>
        <w:ind w:right="159"/>
        <w:rPr>
          <w:rFonts w:ascii="Helvetica" w:hAnsi="Helvetica"/>
          <w:sz w:val="28"/>
          <w:szCs w:val="28"/>
          <w:lang w:val="uz-Cyrl-UZ"/>
        </w:rPr>
      </w:pPr>
      <w:r w:rsidRPr="00DF149F">
        <w:rPr>
          <w:rFonts w:ascii="Helvetica" w:hAnsi="Helvetica"/>
          <w:sz w:val="28"/>
          <w:szCs w:val="28"/>
          <w:lang w:val="uz-Cyrl-UZ"/>
        </w:rPr>
        <w:t>*Internet Society aprueba los estatutos de este Capítulo.</w:t>
      </w:r>
      <w:r w:rsidRPr="00DF149F">
        <w:rPr>
          <w:rFonts w:ascii="Helvetica" w:hAnsi="Helvetica"/>
          <w:spacing w:val="-6"/>
          <w:sz w:val="28"/>
          <w:szCs w:val="28"/>
          <w:lang w:val="uz-Cyrl-UZ"/>
        </w:rPr>
        <w:t xml:space="preserve"> </w:t>
      </w:r>
      <w:r w:rsidRPr="00DF149F">
        <w:rPr>
          <w:rFonts w:ascii="Helvetica" w:hAnsi="Helvetica"/>
          <w:sz w:val="28"/>
          <w:szCs w:val="28"/>
          <w:lang w:val="uz-Cyrl-UZ"/>
        </w:rPr>
        <w:t>Los presentes estatutos no reemplazan ni derogan ninguno de los Estatutos de Internet Society que regulan los asuntos de los capítulos.</w:t>
      </w:r>
      <w:r w:rsidR="004C0A42" w:rsidRPr="00DF149F">
        <w:rPr>
          <w:rFonts w:ascii="Helvetica" w:hAnsi="Helvetica"/>
          <w:spacing w:val="-1"/>
          <w:sz w:val="28"/>
          <w:szCs w:val="28"/>
          <w:lang w:val="uz-Cyrl-UZ"/>
        </w:rPr>
        <w:t>*</w:t>
      </w:r>
    </w:p>
    <w:p w14:paraId="39B6694F" w14:textId="77777777" w:rsidR="00955A1A" w:rsidRPr="00DF149F" w:rsidRDefault="00955A1A" w:rsidP="00955A1A">
      <w:pPr>
        <w:spacing w:before="11"/>
        <w:rPr>
          <w:rFonts w:ascii="Helvetica" w:eastAsia="Arial" w:hAnsi="Helvetica" w:cs="Arial"/>
          <w:sz w:val="28"/>
          <w:szCs w:val="28"/>
          <w:lang w:val="uz-Cyrl-UZ"/>
        </w:rPr>
      </w:pPr>
    </w:p>
    <w:p w14:paraId="25F2CF19"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lastRenderedPageBreak/>
        <w:t>Artículo III.</w:t>
      </w:r>
      <w:r w:rsidRPr="00332001">
        <w:rPr>
          <w:rFonts w:ascii="Helvetica" w:hAnsi="Helvetica"/>
          <w:spacing w:val="-5"/>
          <w:sz w:val="28"/>
          <w:szCs w:val="28"/>
          <w:lang w:val="en-GB"/>
        </w:rPr>
        <w:t xml:space="preserve"> </w:t>
      </w:r>
      <w:r w:rsidRPr="00332001">
        <w:rPr>
          <w:rFonts w:ascii="Helvetica" w:hAnsi="Helvetica"/>
          <w:sz w:val="28"/>
          <w:szCs w:val="28"/>
          <w:lang w:val="en-GB"/>
        </w:rPr>
        <w:t>Membresía</w:t>
      </w:r>
    </w:p>
    <w:p w14:paraId="27DA45EF" w14:textId="77777777" w:rsidR="00955A1A" w:rsidRPr="00DF149F" w:rsidRDefault="00955A1A" w:rsidP="00955A1A">
      <w:pPr>
        <w:spacing w:before="4"/>
        <w:rPr>
          <w:rFonts w:ascii="Helvetica" w:eastAsia="Arial" w:hAnsi="Helvetica" w:cs="Arial"/>
          <w:sz w:val="28"/>
          <w:szCs w:val="28"/>
          <w:lang w:val="uz-Cyrl-UZ"/>
        </w:rPr>
      </w:pPr>
      <w:bookmarkStart w:id="0" w:name="_GoBack"/>
      <w:bookmarkEnd w:id="0"/>
    </w:p>
    <w:p w14:paraId="7BB9B07F" w14:textId="223E054E" w:rsidR="00955A1A" w:rsidRPr="00332001" w:rsidRDefault="00955A1A" w:rsidP="00955A1A">
      <w:pPr>
        <w:pStyle w:val="BodyText"/>
        <w:numPr>
          <w:ilvl w:val="0"/>
          <w:numId w:val="18"/>
        </w:numPr>
        <w:tabs>
          <w:tab w:val="left" w:pos="398"/>
        </w:tabs>
        <w:spacing w:line="280" w:lineRule="exact"/>
        <w:ind w:right="134"/>
        <w:rPr>
          <w:rFonts w:ascii="Helvetica" w:hAnsi="Helvetica"/>
          <w:sz w:val="28"/>
          <w:szCs w:val="28"/>
          <w:lang w:val="en-GB"/>
        </w:rPr>
      </w:pPr>
      <w:r w:rsidRPr="00DF149F">
        <w:rPr>
          <w:rFonts w:ascii="Helvetica" w:hAnsi="Helvetica"/>
          <w:sz w:val="28"/>
          <w:szCs w:val="28"/>
          <w:lang w:val="uz-Cyrl-UZ"/>
        </w:rPr>
        <w:t>*Todos los miembros de un Capítulo también deberán ser miembros de Internet Society.</w:t>
      </w:r>
      <w:r w:rsidRPr="00DF149F">
        <w:rPr>
          <w:rFonts w:ascii="Helvetica" w:hAnsi="Helvetica"/>
          <w:spacing w:val="-1"/>
          <w:sz w:val="28"/>
          <w:szCs w:val="28"/>
          <w:lang w:val="uz-Cyrl-UZ"/>
        </w:rPr>
        <w:t xml:space="preserve"> </w:t>
      </w:r>
      <w:r w:rsidRPr="00DF149F">
        <w:rPr>
          <w:rFonts w:ascii="Helvetica" w:hAnsi="Helvetica"/>
          <w:sz w:val="28"/>
          <w:szCs w:val="28"/>
          <w:lang w:val="uz-Cyrl-UZ"/>
        </w:rPr>
        <w:t xml:space="preserve">No obstante, no es obligatorio ser miembro para participar en las actividades de la institución o de sus capítulos. </w:t>
      </w:r>
      <w:r w:rsidR="004C0A42" w:rsidRPr="00332001">
        <w:rPr>
          <w:rFonts w:ascii="Helvetica" w:hAnsi="Helvetica"/>
          <w:sz w:val="28"/>
          <w:szCs w:val="28"/>
          <w:lang w:val="en-GB"/>
        </w:rPr>
        <w:t>*</w:t>
      </w:r>
    </w:p>
    <w:p w14:paraId="1DB4EDB4" w14:textId="77777777" w:rsidR="00955A1A" w:rsidRPr="00332001" w:rsidRDefault="00955A1A" w:rsidP="00955A1A">
      <w:pPr>
        <w:spacing w:before="4"/>
        <w:rPr>
          <w:rFonts w:ascii="Helvetica" w:eastAsia="Arial" w:hAnsi="Helvetica" w:cs="Arial"/>
          <w:sz w:val="28"/>
          <w:szCs w:val="28"/>
          <w:lang w:val="en-GB"/>
        </w:rPr>
      </w:pPr>
    </w:p>
    <w:p w14:paraId="410FC5B7" w14:textId="51A46C8B" w:rsidR="00955A1A" w:rsidRPr="00DF149F" w:rsidRDefault="00955A1A" w:rsidP="00955A1A">
      <w:pPr>
        <w:pStyle w:val="BodyText"/>
        <w:numPr>
          <w:ilvl w:val="0"/>
          <w:numId w:val="18"/>
        </w:numPr>
        <w:tabs>
          <w:tab w:val="left" w:pos="398"/>
        </w:tabs>
        <w:spacing w:line="280" w:lineRule="exact"/>
        <w:ind w:right="167"/>
        <w:rPr>
          <w:rFonts w:ascii="Helvetica" w:hAnsi="Helvetica"/>
          <w:sz w:val="28"/>
          <w:szCs w:val="28"/>
          <w:lang w:val="uz-Cyrl-UZ"/>
        </w:rPr>
      </w:pPr>
      <w:r w:rsidRPr="00DF149F">
        <w:rPr>
          <w:rFonts w:ascii="Helvetica" w:hAnsi="Helvetica"/>
          <w:sz w:val="28"/>
          <w:szCs w:val="28"/>
          <w:lang w:val="uz-Cyrl-UZ"/>
        </w:rPr>
        <w:t>*Todos los individuos e instituciones incluidos dentro del alcance definido para el capítulo podrán ser miembros sin ningún tipo de discriminación.</w:t>
      </w:r>
      <w:r w:rsidR="004C0A42" w:rsidRPr="00DF149F">
        <w:rPr>
          <w:rFonts w:ascii="Helvetica" w:hAnsi="Helvetica"/>
          <w:sz w:val="28"/>
          <w:szCs w:val="28"/>
          <w:lang w:val="uz-Cyrl-UZ"/>
        </w:rPr>
        <w:t>*</w:t>
      </w:r>
    </w:p>
    <w:p w14:paraId="1520E795" w14:textId="77777777" w:rsidR="00955A1A" w:rsidRPr="00DF149F" w:rsidRDefault="00955A1A" w:rsidP="00955A1A">
      <w:pPr>
        <w:spacing w:before="4"/>
        <w:rPr>
          <w:rFonts w:ascii="Helvetica" w:eastAsia="Arial" w:hAnsi="Helvetica" w:cs="Arial"/>
          <w:sz w:val="28"/>
          <w:szCs w:val="28"/>
          <w:lang w:val="uz-Cyrl-UZ"/>
        </w:rPr>
      </w:pPr>
    </w:p>
    <w:p w14:paraId="2A60FA66" w14:textId="793B36F4" w:rsidR="00955A1A" w:rsidRPr="00332001" w:rsidRDefault="00955A1A" w:rsidP="00955A1A">
      <w:pPr>
        <w:pStyle w:val="BodyText"/>
        <w:numPr>
          <w:ilvl w:val="0"/>
          <w:numId w:val="18"/>
        </w:numPr>
        <w:tabs>
          <w:tab w:val="left" w:pos="398"/>
        </w:tabs>
        <w:spacing w:line="280" w:lineRule="exact"/>
        <w:ind w:right="862"/>
        <w:rPr>
          <w:rFonts w:ascii="Helvetica" w:hAnsi="Helvetica"/>
          <w:sz w:val="28"/>
          <w:szCs w:val="28"/>
          <w:lang w:val="en-GB"/>
        </w:rPr>
      </w:pPr>
      <w:r w:rsidRPr="00DF149F">
        <w:rPr>
          <w:rFonts w:ascii="Helvetica" w:hAnsi="Helvetica"/>
          <w:sz w:val="28"/>
          <w:szCs w:val="28"/>
          <w:lang w:val="uz-Cyrl-UZ"/>
        </w:rPr>
        <w:t xml:space="preserve">*La membresía de este Capítulo estará abierta a todos los miembros de Internet Society de la localidad donde se actúa el Capítulo. El Capítulo podrá requerir el pago de tasas locales, cuyo monto será determinado por el Comité ejecutivo. </w:t>
      </w:r>
      <w:r w:rsidR="004C0A42" w:rsidRPr="00332001">
        <w:rPr>
          <w:rFonts w:ascii="Helvetica" w:hAnsi="Helvetica"/>
          <w:sz w:val="28"/>
          <w:szCs w:val="28"/>
          <w:lang w:val="en-GB"/>
        </w:rPr>
        <w:t>*</w:t>
      </w:r>
    </w:p>
    <w:p w14:paraId="6572E887" w14:textId="77777777" w:rsidR="00955A1A" w:rsidRPr="00332001" w:rsidRDefault="00955A1A" w:rsidP="00955A1A">
      <w:pPr>
        <w:spacing w:before="4"/>
        <w:rPr>
          <w:rFonts w:ascii="Helvetica" w:eastAsia="Arial" w:hAnsi="Helvetica" w:cs="Arial"/>
          <w:sz w:val="28"/>
          <w:szCs w:val="28"/>
          <w:lang w:val="en-GB"/>
        </w:rPr>
      </w:pPr>
    </w:p>
    <w:p w14:paraId="044F7C35" w14:textId="77777777" w:rsidR="00955A1A" w:rsidRPr="00DF149F" w:rsidRDefault="00955A1A" w:rsidP="00955A1A">
      <w:pPr>
        <w:pStyle w:val="BodyText"/>
        <w:numPr>
          <w:ilvl w:val="0"/>
          <w:numId w:val="18"/>
        </w:numPr>
        <w:tabs>
          <w:tab w:val="left" w:pos="398"/>
        </w:tabs>
        <w:spacing w:line="280" w:lineRule="exact"/>
        <w:ind w:right="102"/>
        <w:rPr>
          <w:rFonts w:ascii="Helvetica" w:hAnsi="Helvetica"/>
          <w:sz w:val="28"/>
          <w:szCs w:val="28"/>
          <w:lang w:val="uz-Cyrl-UZ"/>
        </w:rPr>
      </w:pPr>
      <w:r w:rsidRPr="00DF149F">
        <w:rPr>
          <w:rFonts w:ascii="Helvetica" w:hAnsi="Helvetica"/>
          <w:sz w:val="28"/>
          <w:szCs w:val="28"/>
          <w:lang w:val="uz-Cyrl-UZ"/>
        </w:rPr>
        <w:t>[La membresía como estudiante estará abierta a todos los estudiantes de tiempo completo;</w:t>
      </w:r>
      <w:r w:rsidRPr="00DF149F">
        <w:rPr>
          <w:rFonts w:ascii="Helvetica" w:hAnsi="Helvetica"/>
          <w:spacing w:val="-2"/>
          <w:sz w:val="28"/>
          <w:szCs w:val="28"/>
          <w:lang w:val="uz-Cyrl-UZ"/>
        </w:rPr>
        <w:t xml:space="preserve"> </w:t>
      </w:r>
      <w:r w:rsidRPr="00DF149F">
        <w:rPr>
          <w:rFonts w:ascii="Helvetica" w:hAnsi="Helvetica"/>
          <w:sz w:val="28"/>
          <w:szCs w:val="28"/>
          <w:lang w:val="uz-Cyrl-UZ"/>
        </w:rPr>
        <w:t>las tasas de la membresía como estudiante serán determinadas por el Consejo ejecutivo, pero no podrán exceder el 75 por ciento de las tasas de los miembros regulares].</w:t>
      </w:r>
    </w:p>
    <w:p w14:paraId="785CA5B6" w14:textId="77777777" w:rsidR="00955A1A" w:rsidRPr="00DF149F" w:rsidRDefault="00955A1A" w:rsidP="00955A1A">
      <w:pPr>
        <w:pStyle w:val="BodyText"/>
        <w:tabs>
          <w:tab w:val="left" w:pos="398"/>
        </w:tabs>
        <w:spacing w:line="280" w:lineRule="exact"/>
        <w:ind w:left="0" w:right="102" w:firstLine="0"/>
        <w:rPr>
          <w:rFonts w:ascii="Helvetica" w:hAnsi="Helvetica"/>
          <w:sz w:val="28"/>
          <w:szCs w:val="28"/>
          <w:lang w:val="uz-Cyrl-UZ"/>
        </w:rPr>
      </w:pPr>
    </w:p>
    <w:p w14:paraId="154E3A9F" w14:textId="77777777" w:rsidR="00955A1A" w:rsidRPr="00332001" w:rsidRDefault="00955A1A" w:rsidP="00955A1A">
      <w:pPr>
        <w:pStyle w:val="Heading1"/>
        <w:spacing w:before="64"/>
        <w:rPr>
          <w:rFonts w:ascii="Helvetica" w:hAnsi="Helvetica"/>
          <w:b w:val="0"/>
          <w:bCs w:val="0"/>
          <w:sz w:val="28"/>
          <w:szCs w:val="28"/>
          <w:lang w:val="en-GB"/>
        </w:rPr>
      </w:pPr>
      <w:r w:rsidRPr="00332001">
        <w:rPr>
          <w:rFonts w:ascii="Helvetica" w:hAnsi="Helvetica"/>
          <w:sz w:val="28"/>
          <w:szCs w:val="28"/>
          <w:lang w:val="en-GB"/>
        </w:rPr>
        <w:t>Artículo IV.</w:t>
      </w:r>
      <w:r w:rsidRPr="00332001">
        <w:rPr>
          <w:rFonts w:ascii="Helvetica" w:hAnsi="Helvetica"/>
          <w:spacing w:val="-4"/>
          <w:sz w:val="28"/>
          <w:szCs w:val="28"/>
          <w:lang w:val="en-GB"/>
        </w:rPr>
        <w:t xml:space="preserve"> </w:t>
      </w:r>
      <w:r w:rsidRPr="00332001">
        <w:rPr>
          <w:rFonts w:ascii="Helvetica" w:hAnsi="Helvetica"/>
          <w:sz w:val="28"/>
          <w:szCs w:val="28"/>
          <w:lang w:val="en-GB"/>
        </w:rPr>
        <w:t>Autoridades</w:t>
      </w:r>
    </w:p>
    <w:p w14:paraId="752B90D8" w14:textId="77777777" w:rsidR="00955A1A" w:rsidRPr="00332001" w:rsidRDefault="00955A1A" w:rsidP="00955A1A">
      <w:pPr>
        <w:spacing w:before="11"/>
        <w:rPr>
          <w:rFonts w:ascii="Helvetica" w:eastAsia="Arial" w:hAnsi="Helvetica" w:cs="Arial"/>
          <w:b/>
          <w:bCs/>
          <w:sz w:val="28"/>
          <w:szCs w:val="28"/>
          <w:lang w:val="en-GB"/>
        </w:rPr>
      </w:pPr>
    </w:p>
    <w:p w14:paraId="23609952" w14:textId="77777777" w:rsidR="00955A1A" w:rsidRPr="00DF149F" w:rsidRDefault="00955A1A" w:rsidP="00955A1A">
      <w:pPr>
        <w:pStyle w:val="BodyText"/>
        <w:numPr>
          <w:ilvl w:val="0"/>
          <w:numId w:val="18"/>
        </w:numPr>
        <w:tabs>
          <w:tab w:val="left" w:pos="398"/>
        </w:tabs>
        <w:rPr>
          <w:rFonts w:ascii="Helvetica" w:hAnsi="Helvetica"/>
          <w:sz w:val="28"/>
          <w:szCs w:val="28"/>
          <w:lang w:val="uz-Cyrl-UZ"/>
        </w:rPr>
      </w:pPr>
      <w:r w:rsidRPr="00DF149F">
        <w:rPr>
          <w:rFonts w:ascii="Helvetica" w:hAnsi="Helvetica"/>
          <w:sz w:val="28"/>
          <w:szCs w:val="28"/>
          <w:lang w:val="uz-Cyrl-UZ"/>
        </w:rPr>
        <w:t>Las autoridades del Capítulo serán las siguientes: Presidente, Vicepresidente, Secretario y Tesorero.</w:t>
      </w:r>
    </w:p>
    <w:p w14:paraId="4BE6932A" w14:textId="77777777" w:rsidR="00955A1A" w:rsidRPr="00DF149F" w:rsidRDefault="00955A1A" w:rsidP="00955A1A">
      <w:pPr>
        <w:spacing w:before="1"/>
        <w:rPr>
          <w:rFonts w:ascii="Helvetica" w:eastAsia="Arial" w:hAnsi="Helvetica" w:cs="Arial"/>
          <w:sz w:val="28"/>
          <w:szCs w:val="28"/>
          <w:lang w:val="uz-Cyrl-UZ"/>
        </w:rPr>
      </w:pPr>
    </w:p>
    <w:p w14:paraId="67A88AD2" w14:textId="088DBEC6" w:rsidR="00955A1A" w:rsidRPr="00DF149F" w:rsidRDefault="00955A1A" w:rsidP="00955A1A">
      <w:pPr>
        <w:pStyle w:val="BodyText"/>
        <w:numPr>
          <w:ilvl w:val="0"/>
          <w:numId w:val="18"/>
        </w:numPr>
        <w:tabs>
          <w:tab w:val="left" w:pos="398"/>
        </w:tabs>
        <w:spacing w:line="280" w:lineRule="exact"/>
        <w:ind w:right="146"/>
        <w:rPr>
          <w:rFonts w:ascii="Helvetica" w:hAnsi="Helvetica"/>
          <w:sz w:val="28"/>
          <w:szCs w:val="28"/>
          <w:lang w:val="uz-Cyrl-UZ"/>
        </w:rPr>
      </w:pPr>
      <w:r w:rsidRPr="00DF149F">
        <w:rPr>
          <w:rFonts w:ascii="Helvetica" w:hAnsi="Helvetica"/>
          <w:sz w:val="28"/>
          <w:szCs w:val="28"/>
          <w:lang w:val="uz-Cyrl-UZ"/>
        </w:rPr>
        <w:t>(En algunos capítulos, las funciones de Secretario y Tesorero se combinan en un mismo cargo.</w:t>
      </w:r>
      <w:r w:rsidRPr="00DF149F">
        <w:rPr>
          <w:rFonts w:ascii="Helvetica" w:hAnsi="Helvetica"/>
          <w:spacing w:val="-1"/>
          <w:sz w:val="28"/>
          <w:szCs w:val="28"/>
          <w:lang w:val="uz-Cyrl-UZ"/>
        </w:rPr>
        <w:t xml:space="preserve"> </w:t>
      </w:r>
      <w:r w:rsidRPr="00DF149F">
        <w:rPr>
          <w:rFonts w:ascii="Helvetica" w:hAnsi="Helvetica"/>
          <w:sz w:val="28"/>
          <w:szCs w:val="28"/>
          <w:lang w:val="uz-Cyrl-UZ"/>
        </w:rPr>
        <w:t>En este artículo también se pueden establecer otras autoridades, como Vicepresidente segundo o Director de programa.</w:t>
      </w:r>
      <w:r w:rsidRPr="00DF149F">
        <w:rPr>
          <w:rFonts w:ascii="Helvetica" w:hAnsi="Helvetica"/>
          <w:spacing w:val="-2"/>
          <w:sz w:val="28"/>
          <w:szCs w:val="28"/>
          <w:lang w:val="uz-Cyrl-UZ"/>
        </w:rPr>
        <w:t xml:space="preserve"> </w:t>
      </w:r>
      <w:r w:rsidRPr="00DF149F">
        <w:rPr>
          <w:rFonts w:ascii="Helvetica" w:hAnsi="Helvetica"/>
          <w:sz w:val="28"/>
          <w:szCs w:val="28"/>
          <w:lang w:val="uz-Cyrl-UZ"/>
        </w:rPr>
        <w:t>Sean cuales fueren las autoridades definidas,</w:t>
      </w:r>
      <w:r w:rsidRPr="00DF149F">
        <w:rPr>
          <w:rFonts w:ascii="Helvetica" w:hAnsi="Helvetica"/>
          <w:spacing w:val="-2"/>
          <w:sz w:val="28"/>
          <w:szCs w:val="28"/>
          <w:lang w:val="uz-Cyrl-UZ"/>
        </w:rPr>
        <w:t xml:space="preserve"> </w:t>
      </w:r>
      <w:r w:rsidRPr="00DF149F">
        <w:rPr>
          <w:rFonts w:ascii="Helvetica" w:hAnsi="Helvetica"/>
          <w:sz w:val="28"/>
          <w:szCs w:val="28"/>
          <w:lang w:val="uz-Cyrl-UZ"/>
        </w:rPr>
        <w:t>cada una deberá tener su sección correspondiente en el siguiente artículo: Obligaciones).</w:t>
      </w:r>
    </w:p>
    <w:p w14:paraId="47E28EF4" w14:textId="77777777" w:rsidR="00955A1A" w:rsidRPr="00DF149F" w:rsidRDefault="00955A1A" w:rsidP="00955A1A">
      <w:pPr>
        <w:spacing w:before="4"/>
        <w:rPr>
          <w:rFonts w:ascii="Helvetica" w:eastAsia="Arial" w:hAnsi="Helvetica" w:cs="Arial"/>
          <w:sz w:val="28"/>
          <w:szCs w:val="28"/>
          <w:lang w:val="uz-Cyrl-UZ"/>
        </w:rPr>
      </w:pPr>
    </w:p>
    <w:p w14:paraId="5992F95C" w14:textId="77777777" w:rsidR="00955A1A" w:rsidRPr="00DF149F" w:rsidRDefault="00955A1A" w:rsidP="00955A1A">
      <w:pPr>
        <w:pStyle w:val="BodyText"/>
        <w:numPr>
          <w:ilvl w:val="0"/>
          <w:numId w:val="18"/>
        </w:numPr>
        <w:tabs>
          <w:tab w:val="left" w:pos="398"/>
        </w:tabs>
        <w:spacing w:line="280" w:lineRule="exact"/>
        <w:ind w:right="142"/>
        <w:rPr>
          <w:rFonts w:ascii="Helvetica" w:hAnsi="Helvetica"/>
          <w:sz w:val="28"/>
          <w:szCs w:val="28"/>
          <w:lang w:val="uz-Cyrl-UZ"/>
        </w:rPr>
      </w:pPr>
      <w:r w:rsidRPr="00DF149F">
        <w:rPr>
          <w:rFonts w:ascii="Helvetica" w:hAnsi="Helvetica"/>
          <w:sz w:val="28"/>
          <w:szCs w:val="28"/>
          <w:lang w:val="uz-Cyrl-UZ"/>
        </w:rPr>
        <w:t>(En este artículo se deben incluir las disposiciones para cubrir las vacantes que se produzcan en caso de renuncia.</w:t>
      </w:r>
      <w:r w:rsidRPr="00DF149F">
        <w:rPr>
          <w:rFonts w:ascii="Helvetica" w:hAnsi="Helvetica"/>
          <w:w w:val="99"/>
          <w:sz w:val="28"/>
          <w:szCs w:val="28"/>
          <w:lang w:val="uz-Cyrl-UZ"/>
        </w:rPr>
        <w:t xml:space="preserve"> </w:t>
      </w:r>
      <w:r w:rsidRPr="00DF149F">
        <w:rPr>
          <w:rFonts w:ascii="Helvetica" w:hAnsi="Helvetica"/>
          <w:sz w:val="28"/>
          <w:szCs w:val="28"/>
          <w:lang w:val="uz-Cyrl-UZ"/>
        </w:rPr>
        <w:t>También es necesario incluir disposiciones para limitar la duración del mandato y la cantidad de períodos que una persona puede ocupar un cargo).</w:t>
      </w:r>
    </w:p>
    <w:p w14:paraId="76752CA3" w14:textId="77777777" w:rsidR="00955A1A" w:rsidRPr="00DF149F" w:rsidRDefault="00955A1A" w:rsidP="00955A1A">
      <w:pPr>
        <w:pStyle w:val="BodyText"/>
        <w:tabs>
          <w:tab w:val="left" w:pos="398"/>
        </w:tabs>
        <w:spacing w:line="280" w:lineRule="exact"/>
        <w:ind w:left="0" w:right="142" w:firstLine="0"/>
        <w:rPr>
          <w:rFonts w:ascii="Helvetica" w:hAnsi="Helvetica"/>
          <w:sz w:val="28"/>
          <w:szCs w:val="28"/>
          <w:lang w:val="uz-Cyrl-UZ"/>
        </w:rPr>
      </w:pPr>
    </w:p>
    <w:p w14:paraId="083E70D7" w14:textId="77777777" w:rsidR="00955A1A" w:rsidRPr="00DF149F" w:rsidRDefault="00955A1A" w:rsidP="00955A1A">
      <w:pPr>
        <w:pStyle w:val="BodyText"/>
        <w:numPr>
          <w:ilvl w:val="0"/>
          <w:numId w:val="18"/>
        </w:numPr>
        <w:tabs>
          <w:tab w:val="left" w:pos="398"/>
        </w:tabs>
        <w:spacing w:line="280" w:lineRule="exact"/>
        <w:ind w:right="142"/>
        <w:rPr>
          <w:rFonts w:ascii="Helvetica" w:hAnsi="Helvetica"/>
          <w:sz w:val="28"/>
          <w:szCs w:val="28"/>
          <w:lang w:val="uz-Cyrl-UZ"/>
        </w:rPr>
      </w:pPr>
      <w:r w:rsidRPr="00DF149F">
        <w:rPr>
          <w:rFonts w:ascii="Helvetica" w:hAnsi="Helvetica"/>
          <w:sz w:val="28"/>
          <w:szCs w:val="28"/>
          <w:lang w:val="uz-Cyrl-UZ"/>
        </w:rPr>
        <w:lastRenderedPageBreak/>
        <w:t>(En este artículo se deben incluir disposiciones para destituir a una autoridad de su cargo).</w:t>
      </w:r>
    </w:p>
    <w:p w14:paraId="5E7B92E3" w14:textId="77777777" w:rsidR="00955A1A" w:rsidRPr="00DF149F" w:rsidRDefault="00955A1A" w:rsidP="00955A1A">
      <w:pPr>
        <w:spacing w:before="4"/>
        <w:rPr>
          <w:rFonts w:ascii="Helvetica" w:eastAsia="Arial" w:hAnsi="Helvetica" w:cs="Arial"/>
          <w:sz w:val="28"/>
          <w:szCs w:val="28"/>
          <w:lang w:val="uz-Cyrl-UZ"/>
        </w:rPr>
      </w:pPr>
    </w:p>
    <w:p w14:paraId="45BF03CD" w14:textId="77777777" w:rsidR="00955A1A" w:rsidRPr="00DF149F" w:rsidRDefault="00955A1A" w:rsidP="00955A1A">
      <w:pPr>
        <w:pStyle w:val="BodyText"/>
        <w:numPr>
          <w:ilvl w:val="0"/>
          <w:numId w:val="18"/>
        </w:numPr>
        <w:tabs>
          <w:tab w:val="left" w:pos="398"/>
        </w:tabs>
        <w:spacing w:line="280" w:lineRule="exact"/>
        <w:ind w:right="457"/>
        <w:rPr>
          <w:rFonts w:ascii="Helvetica" w:hAnsi="Helvetica"/>
          <w:sz w:val="28"/>
          <w:szCs w:val="28"/>
          <w:lang w:val="uz-Cyrl-UZ"/>
        </w:rPr>
      </w:pPr>
      <w:r w:rsidRPr="00DF149F">
        <w:rPr>
          <w:rFonts w:ascii="Helvetica" w:hAnsi="Helvetica"/>
          <w:sz w:val="28"/>
          <w:szCs w:val="28"/>
          <w:lang w:val="uz-Cyrl-UZ"/>
        </w:rPr>
        <w:t>Las autoridades serán elegidas en la reunión electoral (o de trabajo) anual.</w:t>
      </w:r>
      <w:r w:rsidRPr="00DF149F">
        <w:rPr>
          <w:rFonts w:ascii="Helvetica" w:hAnsi="Helvetica"/>
          <w:spacing w:val="-5"/>
          <w:sz w:val="28"/>
          <w:szCs w:val="28"/>
          <w:lang w:val="uz-Cyrl-UZ"/>
        </w:rPr>
        <w:t xml:space="preserve"> </w:t>
      </w:r>
      <w:r w:rsidRPr="00DF149F">
        <w:rPr>
          <w:rFonts w:ascii="Helvetica" w:hAnsi="Helvetica"/>
          <w:sz w:val="28"/>
          <w:szCs w:val="28"/>
          <w:lang w:val="uz-Cyrl-UZ"/>
        </w:rPr>
        <w:t>Asumirán su mandato el [fecha] y lo desempeñarán durante [definir la duración del mandato].</w:t>
      </w:r>
    </w:p>
    <w:p w14:paraId="4C01BA8B" w14:textId="77777777" w:rsidR="00955A1A" w:rsidRPr="00DF149F" w:rsidRDefault="00955A1A" w:rsidP="00955A1A">
      <w:pPr>
        <w:spacing w:before="4"/>
        <w:rPr>
          <w:rFonts w:ascii="Helvetica" w:eastAsia="Arial" w:hAnsi="Helvetica" w:cs="Arial"/>
          <w:sz w:val="28"/>
          <w:szCs w:val="28"/>
          <w:lang w:val="uz-Cyrl-UZ"/>
        </w:rPr>
      </w:pPr>
    </w:p>
    <w:p w14:paraId="795E55FC" w14:textId="77777777" w:rsidR="00955A1A" w:rsidRPr="00DF149F" w:rsidRDefault="00955A1A" w:rsidP="00955A1A">
      <w:pPr>
        <w:pStyle w:val="BodyText"/>
        <w:numPr>
          <w:ilvl w:val="0"/>
          <w:numId w:val="18"/>
        </w:numPr>
        <w:tabs>
          <w:tab w:val="left" w:pos="398"/>
        </w:tabs>
        <w:spacing w:line="280" w:lineRule="exact"/>
        <w:ind w:right="159"/>
        <w:rPr>
          <w:rFonts w:ascii="Helvetica" w:hAnsi="Helvetica"/>
          <w:sz w:val="28"/>
          <w:szCs w:val="28"/>
          <w:lang w:val="uz-Cyrl-UZ"/>
        </w:rPr>
      </w:pPr>
      <w:r w:rsidRPr="00DF149F">
        <w:rPr>
          <w:rFonts w:ascii="Helvetica" w:hAnsi="Helvetica"/>
          <w:sz w:val="28"/>
          <w:szCs w:val="28"/>
          <w:lang w:val="uz-Cyrl-UZ"/>
        </w:rPr>
        <w:t>(Se recomienda llevar a cabo la elección del Capítulo en la última reunión del año fiscal del Capítulo o en la reunión inmediatamente posterior, o bien mediante una elección por correspondencia cuyos resultados se anunciarán en la reunión electoral.</w:t>
      </w:r>
      <w:r w:rsidRPr="00DF149F">
        <w:rPr>
          <w:rFonts w:ascii="Helvetica" w:hAnsi="Helvetica"/>
          <w:spacing w:val="-6"/>
          <w:sz w:val="28"/>
          <w:szCs w:val="28"/>
          <w:lang w:val="uz-Cyrl-UZ"/>
        </w:rPr>
        <w:t xml:space="preserve"> </w:t>
      </w:r>
      <w:r w:rsidRPr="00DF149F">
        <w:rPr>
          <w:rFonts w:ascii="Helvetica" w:hAnsi="Helvetica"/>
          <w:sz w:val="28"/>
          <w:szCs w:val="28"/>
          <w:lang w:val="uz-Cyrl-UZ"/>
        </w:rPr>
        <w:t>Esto proporciona un período de transición entre el Consejo saliente y el Consejo entrante.</w:t>
      </w:r>
      <w:r w:rsidRPr="00DF149F">
        <w:rPr>
          <w:rFonts w:ascii="Helvetica" w:hAnsi="Helvetica"/>
          <w:spacing w:val="-14"/>
          <w:sz w:val="28"/>
          <w:szCs w:val="28"/>
          <w:lang w:val="uz-Cyrl-UZ"/>
        </w:rPr>
        <w:t xml:space="preserve"> </w:t>
      </w:r>
      <w:r w:rsidRPr="00DF149F">
        <w:rPr>
          <w:rFonts w:ascii="Helvetica" w:hAnsi="Helvetica"/>
          <w:sz w:val="28"/>
          <w:szCs w:val="28"/>
          <w:lang w:val="uz-Cyrl-UZ"/>
        </w:rPr>
        <w:t>Aunque se desaconseja, varios Capítulos establecen que el mandato se extiende desde reunión electoral hasta la siguiente reunión electoral).</w:t>
      </w:r>
    </w:p>
    <w:p w14:paraId="3315AF8A" w14:textId="77777777" w:rsidR="00955A1A" w:rsidRPr="00DF149F" w:rsidRDefault="00955A1A" w:rsidP="00955A1A">
      <w:pPr>
        <w:spacing w:before="4"/>
        <w:rPr>
          <w:rFonts w:ascii="Helvetica" w:eastAsia="Arial" w:hAnsi="Helvetica" w:cs="Arial"/>
          <w:sz w:val="28"/>
          <w:szCs w:val="28"/>
          <w:lang w:val="uz-Cyrl-UZ"/>
        </w:rPr>
      </w:pPr>
    </w:p>
    <w:p w14:paraId="61FC18DF" w14:textId="77777777" w:rsidR="00955A1A" w:rsidRPr="00DF149F" w:rsidRDefault="00955A1A" w:rsidP="00955A1A">
      <w:pPr>
        <w:pStyle w:val="BodyText"/>
        <w:numPr>
          <w:ilvl w:val="0"/>
          <w:numId w:val="18"/>
        </w:numPr>
        <w:tabs>
          <w:tab w:val="left" w:pos="398"/>
        </w:tabs>
        <w:spacing w:line="280" w:lineRule="exact"/>
        <w:ind w:right="1017"/>
        <w:rPr>
          <w:rFonts w:ascii="Helvetica" w:hAnsi="Helvetica"/>
          <w:sz w:val="28"/>
          <w:szCs w:val="28"/>
          <w:lang w:val="uz-Cyrl-UZ"/>
        </w:rPr>
      </w:pPr>
      <w:r w:rsidRPr="00DF149F">
        <w:rPr>
          <w:rFonts w:ascii="Helvetica" w:hAnsi="Helvetica"/>
          <w:sz w:val="28"/>
          <w:szCs w:val="28"/>
          <w:lang w:val="uz-Cyrl-UZ"/>
        </w:rPr>
        <w:t>(Alternativa: asumirán sus cargos inmediatamente después de la elección y se desempeñarán en ellos hasta la elección de un sucesor).</w:t>
      </w:r>
    </w:p>
    <w:p w14:paraId="1F5317C1" w14:textId="77777777" w:rsidR="00955A1A" w:rsidRPr="00DF149F" w:rsidRDefault="00955A1A" w:rsidP="00955A1A">
      <w:pPr>
        <w:spacing w:before="5"/>
        <w:rPr>
          <w:rFonts w:ascii="Helvetica" w:eastAsia="Arial" w:hAnsi="Helvetica" w:cs="Arial"/>
          <w:sz w:val="28"/>
          <w:szCs w:val="28"/>
          <w:lang w:val="uz-Cyrl-UZ"/>
        </w:rPr>
      </w:pPr>
    </w:p>
    <w:p w14:paraId="51C2FA70" w14:textId="77777777" w:rsidR="00955A1A" w:rsidRPr="00DF149F" w:rsidRDefault="00955A1A" w:rsidP="00955A1A">
      <w:pPr>
        <w:pStyle w:val="Heading1"/>
        <w:rPr>
          <w:rFonts w:ascii="Helvetica" w:hAnsi="Helvetica"/>
          <w:b w:val="0"/>
          <w:bCs w:val="0"/>
          <w:sz w:val="28"/>
          <w:szCs w:val="28"/>
          <w:lang w:val="uz-Cyrl-UZ"/>
        </w:rPr>
      </w:pPr>
      <w:r w:rsidRPr="00DF149F">
        <w:rPr>
          <w:rFonts w:ascii="Helvetica" w:hAnsi="Helvetica"/>
          <w:sz w:val="28"/>
          <w:szCs w:val="28"/>
          <w:lang w:val="uz-Cyrl-UZ"/>
        </w:rPr>
        <w:t>Artículo V.</w:t>
      </w:r>
      <w:r w:rsidRPr="00DF149F">
        <w:rPr>
          <w:rFonts w:ascii="Helvetica" w:hAnsi="Helvetica"/>
          <w:spacing w:val="-4"/>
          <w:sz w:val="28"/>
          <w:szCs w:val="28"/>
          <w:lang w:val="uz-Cyrl-UZ"/>
        </w:rPr>
        <w:t xml:space="preserve"> </w:t>
      </w:r>
      <w:r w:rsidRPr="00DF149F">
        <w:rPr>
          <w:rFonts w:ascii="Helvetica" w:hAnsi="Helvetica"/>
          <w:sz w:val="28"/>
          <w:szCs w:val="28"/>
          <w:lang w:val="uz-Cyrl-UZ"/>
        </w:rPr>
        <w:t>Obligaciones de las autoridades</w:t>
      </w:r>
    </w:p>
    <w:p w14:paraId="400E84C9" w14:textId="77777777" w:rsidR="00955A1A" w:rsidRPr="00DF149F" w:rsidRDefault="00955A1A" w:rsidP="00955A1A">
      <w:pPr>
        <w:spacing w:before="1"/>
        <w:rPr>
          <w:rFonts w:ascii="Helvetica" w:eastAsia="Arial" w:hAnsi="Helvetica" w:cs="Arial"/>
          <w:b/>
          <w:bCs/>
          <w:sz w:val="28"/>
          <w:szCs w:val="28"/>
          <w:lang w:val="uz-Cyrl-UZ"/>
        </w:rPr>
      </w:pPr>
    </w:p>
    <w:p w14:paraId="0808F4A8" w14:textId="77777777" w:rsidR="00955A1A" w:rsidRPr="00DF149F" w:rsidRDefault="00955A1A" w:rsidP="00955A1A">
      <w:pPr>
        <w:pStyle w:val="BodyText"/>
        <w:numPr>
          <w:ilvl w:val="0"/>
          <w:numId w:val="18"/>
        </w:numPr>
        <w:tabs>
          <w:tab w:val="left" w:pos="398"/>
        </w:tabs>
        <w:spacing w:line="280" w:lineRule="exact"/>
        <w:ind w:right="159"/>
        <w:rPr>
          <w:rFonts w:ascii="Helvetica" w:hAnsi="Helvetica"/>
          <w:sz w:val="28"/>
          <w:szCs w:val="28"/>
          <w:lang w:val="uz-Cyrl-UZ"/>
        </w:rPr>
      </w:pPr>
      <w:r w:rsidRPr="00DF149F">
        <w:rPr>
          <w:rFonts w:ascii="Helvetica" w:hAnsi="Helvetica"/>
          <w:sz w:val="28"/>
          <w:szCs w:val="28"/>
          <w:lang w:val="uz-Cyrl-UZ"/>
        </w:rPr>
        <w:t>El presidente es la autoridad principal y es responsable de dirigir los Capítulos y de conducir sus actividades de acuerdo con las políticas y procedimientos de Internet Society y de los presentes estatutos.</w:t>
      </w:r>
      <w:r w:rsidRPr="00DF149F">
        <w:rPr>
          <w:rFonts w:ascii="Helvetica" w:hAnsi="Helvetica"/>
          <w:spacing w:val="-6"/>
          <w:sz w:val="28"/>
          <w:szCs w:val="28"/>
          <w:lang w:val="uz-Cyrl-UZ"/>
        </w:rPr>
        <w:t xml:space="preserve"> </w:t>
      </w:r>
      <w:r w:rsidRPr="00DF149F">
        <w:rPr>
          <w:rFonts w:ascii="Helvetica" w:hAnsi="Helvetica"/>
          <w:sz w:val="28"/>
          <w:szCs w:val="28"/>
          <w:lang w:val="uz-Cyrl-UZ"/>
        </w:rPr>
        <w:t>El presidente presidirá todas las reuniones del Capítulo y del Consejo ejecutivo.</w:t>
      </w:r>
    </w:p>
    <w:p w14:paraId="5A9E7824" w14:textId="77777777" w:rsidR="00955A1A" w:rsidRPr="00DF149F" w:rsidRDefault="00955A1A" w:rsidP="00955A1A">
      <w:pPr>
        <w:spacing w:before="4"/>
        <w:rPr>
          <w:rFonts w:ascii="Helvetica" w:eastAsia="Arial" w:hAnsi="Helvetica" w:cs="Arial"/>
          <w:sz w:val="28"/>
          <w:szCs w:val="28"/>
          <w:lang w:val="uz-Cyrl-UZ"/>
        </w:rPr>
      </w:pPr>
    </w:p>
    <w:p w14:paraId="0C73F63E" w14:textId="77777777" w:rsidR="00955A1A" w:rsidRPr="00DF149F" w:rsidRDefault="00955A1A" w:rsidP="00955A1A">
      <w:pPr>
        <w:pStyle w:val="BodyText"/>
        <w:numPr>
          <w:ilvl w:val="0"/>
          <w:numId w:val="18"/>
        </w:numPr>
        <w:tabs>
          <w:tab w:val="left" w:pos="398"/>
        </w:tabs>
        <w:spacing w:line="280" w:lineRule="exact"/>
        <w:ind w:right="110"/>
        <w:rPr>
          <w:rFonts w:ascii="Helvetica" w:hAnsi="Helvetica"/>
          <w:sz w:val="28"/>
          <w:szCs w:val="28"/>
          <w:lang w:val="uz-Cyrl-UZ"/>
        </w:rPr>
      </w:pPr>
      <w:r w:rsidRPr="00DF149F">
        <w:rPr>
          <w:rFonts w:ascii="Helvetica" w:hAnsi="Helvetica"/>
          <w:sz w:val="28"/>
          <w:szCs w:val="28"/>
          <w:lang w:val="uz-Cyrl-UZ"/>
        </w:rPr>
        <w:t>[Con el asesoramiento del Consejo ejecutivo del Capítulo, el presidente designará a todos los miembros de los comités del capítulo y a sus respectivos directores].</w:t>
      </w:r>
    </w:p>
    <w:p w14:paraId="57BA50FC" w14:textId="77777777" w:rsidR="00955A1A" w:rsidRPr="00DF149F" w:rsidRDefault="00955A1A" w:rsidP="00955A1A">
      <w:pPr>
        <w:spacing w:before="3"/>
        <w:rPr>
          <w:rFonts w:ascii="Helvetica" w:eastAsia="Arial" w:hAnsi="Helvetica" w:cs="Arial"/>
          <w:sz w:val="28"/>
          <w:szCs w:val="28"/>
          <w:lang w:val="uz-Cyrl-UZ"/>
        </w:rPr>
      </w:pPr>
    </w:p>
    <w:p w14:paraId="21C1B0AF" w14:textId="77777777" w:rsidR="00955A1A" w:rsidRPr="00DF149F" w:rsidRDefault="00955A1A" w:rsidP="00955A1A">
      <w:pPr>
        <w:pStyle w:val="BodyText"/>
        <w:numPr>
          <w:ilvl w:val="0"/>
          <w:numId w:val="18"/>
        </w:numPr>
        <w:tabs>
          <w:tab w:val="left" w:pos="398"/>
        </w:tabs>
        <w:rPr>
          <w:rFonts w:ascii="Helvetica" w:hAnsi="Helvetica"/>
          <w:sz w:val="28"/>
          <w:szCs w:val="28"/>
          <w:lang w:val="uz-Cyrl-UZ"/>
        </w:rPr>
      </w:pPr>
      <w:r w:rsidRPr="00DF149F">
        <w:rPr>
          <w:rFonts w:ascii="Helvetica" w:hAnsi="Helvetica"/>
          <w:sz w:val="28"/>
          <w:szCs w:val="28"/>
          <w:lang w:val="uz-Cyrl-UZ"/>
        </w:rPr>
        <w:t>El vicepresidente presidirá las reuniones en ausencia del presidente.</w:t>
      </w:r>
    </w:p>
    <w:p w14:paraId="1EA3FAF3" w14:textId="77777777" w:rsidR="00955A1A" w:rsidRPr="00DF149F" w:rsidRDefault="00955A1A" w:rsidP="00955A1A">
      <w:pPr>
        <w:spacing w:before="1"/>
        <w:rPr>
          <w:rFonts w:ascii="Helvetica" w:eastAsia="Arial" w:hAnsi="Helvetica" w:cs="Arial"/>
          <w:sz w:val="28"/>
          <w:szCs w:val="28"/>
          <w:lang w:val="uz-Cyrl-UZ"/>
        </w:rPr>
      </w:pPr>
    </w:p>
    <w:p w14:paraId="13DEF9CC" w14:textId="77777777" w:rsidR="00955A1A" w:rsidRPr="00332001" w:rsidRDefault="00955A1A" w:rsidP="00955A1A">
      <w:pPr>
        <w:pStyle w:val="BodyText"/>
        <w:numPr>
          <w:ilvl w:val="0"/>
          <w:numId w:val="18"/>
        </w:numPr>
        <w:tabs>
          <w:tab w:val="left" w:pos="398"/>
        </w:tabs>
        <w:spacing w:line="280" w:lineRule="exact"/>
        <w:ind w:right="435"/>
        <w:rPr>
          <w:rFonts w:ascii="Helvetica" w:hAnsi="Helvetica"/>
          <w:sz w:val="28"/>
          <w:szCs w:val="28"/>
          <w:lang w:val="en-GB"/>
        </w:rPr>
      </w:pPr>
      <w:r w:rsidRPr="00DF149F">
        <w:rPr>
          <w:rFonts w:ascii="Helvetica" w:hAnsi="Helvetica"/>
          <w:sz w:val="28"/>
          <w:szCs w:val="28"/>
          <w:lang w:val="uz-Cyrl-UZ"/>
        </w:rPr>
        <w:t>El secretario llevará las actas de todas las reuniones de Capítulo y del Consejo ejecutivo.</w:t>
      </w:r>
      <w:r w:rsidRPr="00DF149F">
        <w:rPr>
          <w:rFonts w:ascii="Helvetica" w:hAnsi="Helvetica"/>
          <w:w w:val="99"/>
          <w:sz w:val="28"/>
          <w:szCs w:val="28"/>
          <w:lang w:val="uz-Cyrl-UZ"/>
        </w:rPr>
        <w:t xml:space="preserve"> </w:t>
      </w:r>
      <w:r w:rsidRPr="00332001">
        <w:rPr>
          <w:rFonts w:ascii="Helvetica" w:hAnsi="Helvetica"/>
          <w:sz w:val="28"/>
          <w:szCs w:val="28"/>
          <w:lang w:val="en-GB"/>
        </w:rPr>
        <w:t>Otras obligaciones del secretario son:</w:t>
      </w:r>
    </w:p>
    <w:p w14:paraId="6C21BF74" w14:textId="77777777" w:rsidR="00955A1A" w:rsidRPr="00332001" w:rsidRDefault="00955A1A" w:rsidP="00955A1A">
      <w:pPr>
        <w:spacing w:before="4"/>
        <w:rPr>
          <w:rFonts w:ascii="Helvetica" w:eastAsia="Arial" w:hAnsi="Helvetica" w:cs="Arial"/>
          <w:sz w:val="28"/>
          <w:szCs w:val="28"/>
          <w:lang w:val="en-GB"/>
        </w:rPr>
      </w:pPr>
    </w:p>
    <w:p w14:paraId="65BAB5C2" w14:textId="77777777" w:rsidR="00955A1A" w:rsidRPr="00DF149F" w:rsidRDefault="00955A1A" w:rsidP="00955A1A">
      <w:pPr>
        <w:pStyle w:val="BodyText"/>
        <w:numPr>
          <w:ilvl w:val="0"/>
          <w:numId w:val="18"/>
        </w:numPr>
        <w:tabs>
          <w:tab w:val="left" w:pos="398"/>
        </w:tabs>
        <w:spacing w:line="280" w:lineRule="exact"/>
        <w:ind w:right="222"/>
        <w:rPr>
          <w:rFonts w:ascii="Helvetica" w:hAnsi="Helvetica"/>
          <w:sz w:val="28"/>
          <w:szCs w:val="28"/>
          <w:lang w:val="uz-Cyrl-UZ"/>
        </w:rPr>
      </w:pPr>
      <w:r w:rsidRPr="00DF149F">
        <w:rPr>
          <w:rFonts w:ascii="Helvetica" w:hAnsi="Helvetica"/>
          <w:sz w:val="28"/>
          <w:szCs w:val="28"/>
          <w:lang w:val="uz-Cyrl-UZ"/>
        </w:rPr>
        <w:t xml:space="preserve">(Las políticas de Internet Society exigen la presentación de algunos informes a la sede central de Internet Society, entre ellos: un informe anual de actividades, información de las autoridades, novedades respecto a la </w:t>
      </w:r>
      <w:r w:rsidRPr="00DF149F">
        <w:rPr>
          <w:rFonts w:ascii="Helvetica" w:hAnsi="Helvetica"/>
          <w:sz w:val="28"/>
          <w:szCs w:val="28"/>
          <w:lang w:val="uz-Cyrl-UZ"/>
        </w:rPr>
        <w:lastRenderedPageBreak/>
        <w:t>membresía a través del portal del Capítulo y un informe financiero anual.</w:t>
      </w:r>
      <w:r w:rsidRPr="00DF149F">
        <w:rPr>
          <w:rFonts w:ascii="Helvetica" w:hAnsi="Helvetica"/>
          <w:spacing w:val="64"/>
          <w:sz w:val="28"/>
          <w:szCs w:val="28"/>
          <w:lang w:val="uz-Cyrl-UZ"/>
        </w:rPr>
        <w:t xml:space="preserve"> </w:t>
      </w:r>
      <w:r w:rsidRPr="00DF149F">
        <w:rPr>
          <w:rFonts w:ascii="Helvetica" w:hAnsi="Helvetica"/>
          <w:sz w:val="28"/>
          <w:szCs w:val="28"/>
          <w:lang w:val="uz-Cyrl-UZ"/>
        </w:rPr>
        <w:t>Es habitual que el cumplimiento de las dos primeras obligaciones recaiga en el Secretario).</w:t>
      </w:r>
    </w:p>
    <w:p w14:paraId="46DBAD9D" w14:textId="77777777" w:rsidR="00955A1A" w:rsidRPr="00DF149F" w:rsidRDefault="00955A1A" w:rsidP="00955A1A">
      <w:pPr>
        <w:spacing w:before="9"/>
        <w:rPr>
          <w:rFonts w:ascii="Helvetica" w:eastAsia="Arial" w:hAnsi="Helvetica" w:cs="Arial"/>
          <w:sz w:val="28"/>
          <w:szCs w:val="28"/>
          <w:lang w:val="uz-Cyrl-UZ"/>
        </w:rPr>
      </w:pPr>
    </w:p>
    <w:p w14:paraId="74A04D94" w14:textId="77777777" w:rsidR="00955A1A" w:rsidRPr="00DF149F" w:rsidRDefault="00955A1A" w:rsidP="00955A1A">
      <w:pPr>
        <w:pStyle w:val="BodyText"/>
        <w:numPr>
          <w:ilvl w:val="0"/>
          <w:numId w:val="18"/>
        </w:numPr>
        <w:tabs>
          <w:tab w:val="left" w:pos="398"/>
        </w:tabs>
        <w:spacing w:before="70" w:line="280" w:lineRule="exact"/>
        <w:ind w:right="183"/>
        <w:rPr>
          <w:rFonts w:ascii="Helvetica" w:hAnsi="Helvetica"/>
          <w:sz w:val="28"/>
          <w:szCs w:val="28"/>
          <w:lang w:val="uz-Cyrl-UZ"/>
        </w:rPr>
      </w:pPr>
      <w:r w:rsidRPr="00DF149F">
        <w:rPr>
          <w:rFonts w:ascii="Helvetica" w:hAnsi="Helvetica"/>
          <w:sz w:val="28"/>
          <w:szCs w:val="28"/>
          <w:lang w:val="uz-Cyrl-UZ"/>
        </w:rPr>
        <w:t>Preparación del Informe de actividades del Capítulo y presentación del mismo a la sede central de Internet Society.</w:t>
      </w:r>
    </w:p>
    <w:p w14:paraId="44CD1609" w14:textId="77777777" w:rsidR="00955A1A" w:rsidRPr="00DF149F" w:rsidRDefault="00955A1A" w:rsidP="00955A1A">
      <w:pPr>
        <w:spacing w:before="4"/>
        <w:rPr>
          <w:rFonts w:ascii="Helvetica" w:eastAsia="Arial" w:hAnsi="Helvetica" w:cs="Arial"/>
          <w:sz w:val="28"/>
          <w:szCs w:val="28"/>
          <w:lang w:val="uz-Cyrl-UZ"/>
        </w:rPr>
      </w:pPr>
    </w:p>
    <w:p w14:paraId="0AD32712" w14:textId="77777777" w:rsidR="00955A1A" w:rsidRPr="00DF149F" w:rsidRDefault="00955A1A" w:rsidP="00955A1A">
      <w:pPr>
        <w:pStyle w:val="BodyText"/>
        <w:numPr>
          <w:ilvl w:val="0"/>
          <w:numId w:val="18"/>
        </w:numPr>
        <w:tabs>
          <w:tab w:val="left" w:pos="398"/>
        </w:tabs>
        <w:spacing w:line="280" w:lineRule="exact"/>
        <w:ind w:right="326"/>
        <w:rPr>
          <w:rFonts w:ascii="Helvetica" w:hAnsi="Helvetica"/>
          <w:sz w:val="28"/>
          <w:szCs w:val="28"/>
          <w:lang w:val="uz-Cyrl-UZ"/>
        </w:rPr>
      </w:pPr>
      <w:r w:rsidRPr="00DF149F">
        <w:rPr>
          <w:rFonts w:ascii="Helvetica" w:hAnsi="Helvetica"/>
          <w:sz w:val="28"/>
          <w:szCs w:val="28"/>
          <w:lang w:val="uz-Cyrl-UZ"/>
        </w:rPr>
        <w:t>Notificación a Internet Society de cualquier cambio en las autoridades electas del Capítulo.</w:t>
      </w:r>
    </w:p>
    <w:p w14:paraId="618EA22C" w14:textId="77777777" w:rsidR="00955A1A" w:rsidRPr="00DF149F" w:rsidRDefault="00955A1A" w:rsidP="00955A1A">
      <w:pPr>
        <w:spacing w:before="4"/>
        <w:rPr>
          <w:rFonts w:ascii="Helvetica" w:eastAsia="Arial" w:hAnsi="Helvetica" w:cs="Arial"/>
          <w:sz w:val="28"/>
          <w:szCs w:val="28"/>
          <w:lang w:val="uz-Cyrl-UZ"/>
        </w:rPr>
      </w:pPr>
    </w:p>
    <w:p w14:paraId="37F05A83" w14:textId="77777777" w:rsidR="00955A1A" w:rsidRPr="00DF149F" w:rsidRDefault="00955A1A" w:rsidP="00955A1A">
      <w:pPr>
        <w:pStyle w:val="BodyText"/>
        <w:numPr>
          <w:ilvl w:val="0"/>
          <w:numId w:val="18"/>
        </w:numPr>
        <w:tabs>
          <w:tab w:val="left" w:pos="398"/>
        </w:tabs>
        <w:spacing w:line="280" w:lineRule="exact"/>
        <w:ind w:right="313"/>
        <w:rPr>
          <w:rFonts w:ascii="Helvetica" w:hAnsi="Helvetica"/>
          <w:sz w:val="28"/>
          <w:szCs w:val="28"/>
          <w:lang w:val="uz-Cyrl-UZ"/>
        </w:rPr>
      </w:pPr>
      <w:r w:rsidRPr="00DF149F">
        <w:rPr>
          <w:rFonts w:ascii="Helvetica" w:hAnsi="Helvetica"/>
          <w:sz w:val="28"/>
          <w:szCs w:val="28"/>
          <w:lang w:val="uz-Cyrl-UZ"/>
        </w:rPr>
        <w:t>Presentación de toda enmienda propuesta a los estatutos de Internet Society para su aprobación.</w:t>
      </w:r>
    </w:p>
    <w:p w14:paraId="1ACD15FB" w14:textId="77777777" w:rsidR="00955A1A" w:rsidRPr="00DF149F" w:rsidRDefault="00955A1A" w:rsidP="00955A1A">
      <w:pPr>
        <w:spacing w:before="4"/>
        <w:rPr>
          <w:rFonts w:ascii="Helvetica" w:eastAsia="Arial" w:hAnsi="Helvetica" w:cs="Arial"/>
          <w:sz w:val="28"/>
          <w:szCs w:val="28"/>
          <w:lang w:val="uz-Cyrl-UZ"/>
        </w:rPr>
      </w:pPr>
    </w:p>
    <w:p w14:paraId="48D0EF1D" w14:textId="77777777" w:rsidR="00955A1A" w:rsidRPr="00DF149F" w:rsidRDefault="00955A1A" w:rsidP="00955A1A">
      <w:pPr>
        <w:pStyle w:val="BodyText"/>
        <w:numPr>
          <w:ilvl w:val="0"/>
          <w:numId w:val="18"/>
        </w:numPr>
        <w:tabs>
          <w:tab w:val="left" w:pos="398"/>
        </w:tabs>
        <w:spacing w:line="280" w:lineRule="exact"/>
        <w:ind w:right="943"/>
        <w:rPr>
          <w:rFonts w:ascii="Helvetica" w:hAnsi="Helvetica"/>
          <w:sz w:val="28"/>
          <w:szCs w:val="28"/>
          <w:lang w:val="uz-Cyrl-UZ"/>
        </w:rPr>
      </w:pPr>
      <w:r w:rsidRPr="00DF149F">
        <w:rPr>
          <w:rFonts w:ascii="Helvetica" w:hAnsi="Helvetica"/>
          <w:sz w:val="28"/>
          <w:szCs w:val="28"/>
          <w:lang w:val="uz-Cyrl-UZ"/>
        </w:rPr>
        <w:t>(Como se indica en el Artículo XI de estos estatutos modelo, las enmiendas propuestas deben ser aprobadas antes de someterlas al voto de los miembros del Capítulo).</w:t>
      </w:r>
    </w:p>
    <w:p w14:paraId="1271F677" w14:textId="77777777" w:rsidR="00955A1A" w:rsidRPr="00DF149F" w:rsidRDefault="00955A1A" w:rsidP="00955A1A">
      <w:pPr>
        <w:spacing w:before="4"/>
        <w:rPr>
          <w:rFonts w:ascii="Helvetica" w:eastAsia="Arial" w:hAnsi="Helvetica" w:cs="Arial"/>
          <w:sz w:val="28"/>
          <w:szCs w:val="28"/>
          <w:lang w:val="uz-Cyrl-UZ"/>
        </w:rPr>
      </w:pPr>
    </w:p>
    <w:p w14:paraId="3908FF49" w14:textId="77777777" w:rsidR="00955A1A" w:rsidRPr="00332001" w:rsidRDefault="00955A1A" w:rsidP="00955A1A">
      <w:pPr>
        <w:pStyle w:val="BodyText"/>
        <w:numPr>
          <w:ilvl w:val="0"/>
          <w:numId w:val="18"/>
        </w:numPr>
        <w:tabs>
          <w:tab w:val="left" w:pos="398"/>
        </w:tabs>
        <w:spacing w:line="280" w:lineRule="exact"/>
        <w:ind w:right="810"/>
        <w:rPr>
          <w:rFonts w:ascii="Helvetica" w:hAnsi="Helvetica"/>
          <w:sz w:val="28"/>
          <w:szCs w:val="28"/>
          <w:lang w:val="en-GB"/>
        </w:rPr>
      </w:pPr>
      <w:r w:rsidRPr="00DF149F">
        <w:rPr>
          <w:rFonts w:ascii="Helvetica" w:hAnsi="Helvetica"/>
          <w:sz w:val="28"/>
          <w:szCs w:val="28"/>
          <w:lang w:val="uz-Cyrl-UZ"/>
        </w:rPr>
        <w:t>El tesorero recaudará las tasas, pagará todas las cuentas y llevará los registros financieros del Capítulo.</w:t>
      </w:r>
      <w:r w:rsidRPr="00DF149F">
        <w:rPr>
          <w:rFonts w:ascii="Helvetica" w:hAnsi="Helvetica"/>
          <w:spacing w:val="-2"/>
          <w:sz w:val="28"/>
          <w:szCs w:val="28"/>
          <w:lang w:val="uz-Cyrl-UZ"/>
        </w:rPr>
        <w:t xml:space="preserve"> </w:t>
      </w:r>
      <w:r w:rsidRPr="00332001">
        <w:rPr>
          <w:rFonts w:ascii="Helvetica" w:hAnsi="Helvetica"/>
          <w:sz w:val="28"/>
          <w:szCs w:val="28"/>
          <w:lang w:val="en-GB"/>
        </w:rPr>
        <w:t>Las obligaciones del tesorero también incluyen:</w:t>
      </w:r>
    </w:p>
    <w:p w14:paraId="29365502" w14:textId="77777777" w:rsidR="00955A1A" w:rsidRPr="00332001" w:rsidRDefault="00955A1A" w:rsidP="00955A1A">
      <w:pPr>
        <w:spacing w:before="4"/>
        <w:rPr>
          <w:rFonts w:ascii="Helvetica" w:eastAsia="Arial" w:hAnsi="Helvetica" w:cs="Arial"/>
          <w:sz w:val="28"/>
          <w:szCs w:val="28"/>
          <w:lang w:val="en-GB"/>
        </w:rPr>
      </w:pPr>
    </w:p>
    <w:p w14:paraId="2467FE20" w14:textId="77777777" w:rsidR="00955A1A" w:rsidRPr="00DF149F" w:rsidRDefault="00955A1A" w:rsidP="00955A1A">
      <w:pPr>
        <w:pStyle w:val="BodyText"/>
        <w:numPr>
          <w:ilvl w:val="1"/>
          <w:numId w:val="18"/>
        </w:numPr>
        <w:tabs>
          <w:tab w:val="left" w:pos="681"/>
        </w:tabs>
        <w:spacing w:line="280" w:lineRule="exact"/>
        <w:ind w:right="152" w:hanging="283"/>
        <w:rPr>
          <w:rFonts w:ascii="Helvetica" w:hAnsi="Helvetica"/>
          <w:sz w:val="28"/>
          <w:szCs w:val="28"/>
          <w:lang w:val="uz-Cyrl-UZ"/>
        </w:rPr>
      </w:pPr>
      <w:r w:rsidRPr="00DF149F">
        <w:rPr>
          <w:rFonts w:ascii="Helvetica" w:hAnsi="Helvetica"/>
          <w:sz w:val="28"/>
          <w:szCs w:val="28"/>
          <w:lang w:val="uz-Cyrl-UZ"/>
        </w:rPr>
        <w:t>*Preparación del Informe financiero anual del Capítulo para su presentación en la reunión electoral anual.*</w:t>
      </w:r>
    </w:p>
    <w:p w14:paraId="448CE7A5" w14:textId="77777777" w:rsidR="00955A1A" w:rsidRPr="00DF149F" w:rsidRDefault="00955A1A" w:rsidP="00955A1A">
      <w:pPr>
        <w:spacing w:before="4"/>
        <w:rPr>
          <w:rFonts w:ascii="Helvetica" w:eastAsia="Arial" w:hAnsi="Helvetica" w:cs="Arial"/>
          <w:sz w:val="28"/>
          <w:szCs w:val="28"/>
          <w:lang w:val="uz-Cyrl-UZ"/>
        </w:rPr>
      </w:pPr>
    </w:p>
    <w:p w14:paraId="6C9F6C7F" w14:textId="5FA1D2F7" w:rsidR="00955A1A" w:rsidRPr="00332001" w:rsidRDefault="00955A1A" w:rsidP="00955A1A">
      <w:pPr>
        <w:pStyle w:val="BodyText"/>
        <w:numPr>
          <w:ilvl w:val="1"/>
          <w:numId w:val="18"/>
        </w:numPr>
        <w:tabs>
          <w:tab w:val="left" w:pos="681"/>
        </w:tabs>
        <w:spacing w:line="280" w:lineRule="exact"/>
        <w:ind w:right="852" w:hanging="283"/>
        <w:rPr>
          <w:rFonts w:ascii="Helvetica" w:hAnsi="Helvetica"/>
          <w:sz w:val="28"/>
          <w:szCs w:val="28"/>
          <w:lang w:val="en-GB"/>
        </w:rPr>
      </w:pPr>
      <w:r w:rsidRPr="00DF149F">
        <w:rPr>
          <w:rFonts w:ascii="Helvetica" w:hAnsi="Helvetica"/>
          <w:sz w:val="28"/>
          <w:szCs w:val="28"/>
          <w:lang w:val="uz-Cyrl-UZ"/>
        </w:rPr>
        <w:t xml:space="preserve">*Elaboración y presentación del Informe financiero anual a Internet Society. </w:t>
      </w:r>
      <w:r w:rsidR="004C0A42" w:rsidRPr="00332001">
        <w:rPr>
          <w:rFonts w:ascii="Helvetica" w:hAnsi="Helvetica"/>
          <w:sz w:val="28"/>
          <w:szCs w:val="28"/>
          <w:lang w:val="en-GB"/>
        </w:rPr>
        <w:t>*</w:t>
      </w:r>
    </w:p>
    <w:p w14:paraId="3B122FE2" w14:textId="77777777" w:rsidR="00955A1A" w:rsidRPr="00332001" w:rsidRDefault="00955A1A" w:rsidP="00955A1A">
      <w:pPr>
        <w:spacing w:before="2"/>
        <w:rPr>
          <w:rFonts w:ascii="Helvetica" w:eastAsia="Arial" w:hAnsi="Helvetica" w:cs="Arial"/>
          <w:sz w:val="28"/>
          <w:szCs w:val="28"/>
          <w:lang w:val="en-GB"/>
        </w:rPr>
      </w:pPr>
    </w:p>
    <w:p w14:paraId="43C3D2BC"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Artículo VI.</w:t>
      </w:r>
      <w:r w:rsidRPr="00332001">
        <w:rPr>
          <w:rFonts w:ascii="Helvetica" w:hAnsi="Helvetica"/>
          <w:spacing w:val="-5"/>
          <w:sz w:val="28"/>
          <w:szCs w:val="28"/>
          <w:lang w:val="en-GB"/>
        </w:rPr>
        <w:t xml:space="preserve"> </w:t>
      </w:r>
      <w:r w:rsidRPr="00332001">
        <w:rPr>
          <w:rFonts w:ascii="Helvetica" w:hAnsi="Helvetica"/>
          <w:sz w:val="28"/>
          <w:szCs w:val="28"/>
          <w:lang w:val="en-GB"/>
        </w:rPr>
        <w:t>- Consejo ejecutivo</w:t>
      </w:r>
    </w:p>
    <w:p w14:paraId="4A7843C6" w14:textId="77777777" w:rsidR="00955A1A" w:rsidRPr="00332001" w:rsidRDefault="00955A1A" w:rsidP="00955A1A">
      <w:pPr>
        <w:spacing w:before="1"/>
        <w:rPr>
          <w:rFonts w:ascii="Helvetica" w:eastAsia="Arial" w:hAnsi="Helvetica" w:cs="Arial"/>
          <w:b/>
          <w:bCs/>
          <w:sz w:val="28"/>
          <w:szCs w:val="28"/>
          <w:lang w:val="en-GB"/>
        </w:rPr>
      </w:pPr>
    </w:p>
    <w:p w14:paraId="02CCD5BB" w14:textId="77777777" w:rsidR="00955A1A" w:rsidRPr="00DF149F" w:rsidRDefault="00955A1A" w:rsidP="00955A1A">
      <w:pPr>
        <w:pStyle w:val="BodyText"/>
        <w:numPr>
          <w:ilvl w:val="0"/>
          <w:numId w:val="18"/>
        </w:numPr>
        <w:tabs>
          <w:tab w:val="left" w:pos="398"/>
        </w:tabs>
        <w:spacing w:line="280" w:lineRule="exact"/>
        <w:ind w:right="116"/>
        <w:rPr>
          <w:rFonts w:ascii="Helvetica" w:hAnsi="Helvetica"/>
          <w:sz w:val="28"/>
          <w:szCs w:val="28"/>
          <w:lang w:val="uz-Cyrl-UZ"/>
        </w:rPr>
      </w:pPr>
      <w:r w:rsidRPr="00DF149F">
        <w:rPr>
          <w:rFonts w:ascii="Helvetica" w:hAnsi="Helvetica"/>
          <w:sz w:val="28"/>
          <w:szCs w:val="28"/>
          <w:lang w:val="uz-Cyrl-UZ"/>
        </w:rPr>
        <w:t>El Consejo ejecutivo estará integrado por las autoridades en ejercicio, el último expresidente, los directores de los Comités permanentes del Capítulo y hasta por los miembros en general.</w:t>
      </w:r>
    </w:p>
    <w:p w14:paraId="07300F66" w14:textId="77777777" w:rsidR="00955A1A" w:rsidRPr="00DF149F" w:rsidRDefault="00955A1A" w:rsidP="00955A1A">
      <w:pPr>
        <w:spacing w:before="4"/>
        <w:rPr>
          <w:rFonts w:ascii="Helvetica" w:eastAsia="Arial" w:hAnsi="Helvetica" w:cs="Arial"/>
          <w:sz w:val="28"/>
          <w:szCs w:val="28"/>
          <w:lang w:val="uz-Cyrl-UZ"/>
        </w:rPr>
      </w:pPr>
    </w:p>
    <w:p w14:paraId="59CB72D4" w14:textId="77777777" w:rsidR="00955A1A" w:rsidRPr="00DF149F" w:rsidRDefault="00955A1A" w:rsidP="00955A1A">
      <w:pPr>
        <w:pStyle w:val="BodyText"/>
        <w:numPr>
          <w:ilvl w:val="0"/>
          <w:numId w:val="18"/>
        </w:numPr>
        <w:tabs>
          <w:tab w:val="left" w:pos="398"/>
        </w:tabs>
        <w:spacing w:line="280" w:lineRule="exact"/>
        <w:ind w:right="287"/>
        <w:rPr>
          <w:rFonts w:ascii="Helvetica" w:hAnsi="Helvetica"/>
          <w:sz w:val="28"/>
          <w:szCs w:val="28"/>
          <w:lang w:val="uz-Cyrl-UZ"/>
        </w:rPr>
      </w:pPr>
      <w:r w:rsidRPr="00DF149F">
        <w:rPr>
          <w:rFonts w:ascii="Helvetica" w:hAnsi="Helvetica"/>
          <w:sz w:val="28"/>
          <w:szCs w:val="28"/>
          <w:lang w:val="uz-Cyrl-UZ"/>
        </w:rPr>
        <w:t>(Los Consejos de algunos Capítulos están integrados por las autoridades en ejercicio, el expresidente, los directores de todos los Comités y los representantes ante otras organizaciones).</w:t>
      </w:r>
    </w:p>
    <w:p w14:paraId="6D011761" w14:textId="77777777" w:rsidR="00955A1A" w:rsidRPr="00DF149F" w:rsidRDefault="00955A1A" w:rsidP="00955A1A">
      <w:pPr>
        <w:spacing w:before="4"/>
        <w:rPr>
          <w:rFonts w:ascii="Helvetica" w:eastAsia="Arial" w:hAnsi="Helvetica" w:cs="Arial"/>
          <w:sz w:val="28"/>
          <w:szCs w:val="28"/>
          <w:lang w:val="uz-Cyrl-UZ"/>
        </w:rPr>
      </w:pPr>
    </w:p>
    <w:p w14:paraId="5DEAD621" w14:textId="77777777" w:rsidR="00955A1A" w:rsidRPr="00DF149F" w:rsidRDefault="00955A1A" w:rsidP="00955A1A">
      <w:pPr>
        <w:pStyle w:val="BodyText"/>
        <w:numPr>
          <w:ilvl w:val="0"/>
          <w:numId w:val="18"/>
        </w:numPr>
        <w:tabs>
          <w:tab w:val="left" w:pos="398"/>
        </w:tabs>
        <w:spacing w:line="280" w:lineRule="exact"/>
        <w:ind w:right="594"/>
        <w:rPr>
          <w:rFonts w:ascii="Helvetica" w:hAnsi="Helvetica"/>
          <w:sz w:val="28"/>
          <w:szCs w:val="28"/>
          <w:lang w:val="uz-Cyrl-UZ"/>
        </w:rPr>
      </w:pPr>
      <w:r w:rsidRPr="00DF149F">
        <w:rPr>
          <w:rFonts w:ascii="Helvetica" w:hAnsi="Helvetica"/>
          <w:sz w:val="28"/>
          <w:szCs w:val="28"/>
          <w:lang w:val="uz-Cyrl-UZ"/>
        </w:rPr>
        <w:t xml:space="preserve">El mandato de los miembros del Consejo debe coincidir con los </w:t>
      </w:r>
      <w:r w:rsidRPr="00DF149F">
        <w:rPr>
          <w:rFonts w:ascii="Helvetica" w:hAnsi="Helvetica"/>
          <w:sz w:val="28"/>
          <w:szCs w:val="28"/>
          <w:lang w:val="uz-Cyrl-UZ"/>
        </w:rPr>
        <w:lastRenderedPageBreak/>
        <w:t>mandatos de las autoridades.</w:t>
      </w:r>
      <w:r w:rsidRPr="00DF149F">
        <w:rPr>
          <w:rFonts w:ascii="Helvetica" w:hAnsi="Helvetica"/>
          <w:spacing w:val="24"/>
          <w:w w:val="99"/>
          <w:sz w:val="28"/>
          <w:szCs w:val="28"/>
          <w:lang w:val="uz-Cyrl-UZ"/>
        </w:rPr>
        <w:t xml:space="preserve"> </w:t>
      </w:r>
    </w:p>
    <w:p w14:paraId="15258D6D" w14:textId="77777777" w:rsidR="00955A1A" w:rsidRPr="00DF149F" w:rsidRDefault="00955A1A" w:rsidP="00955A1A">
      <w:pPr>
        <w:spacing w:before="5"/>
        <w:rPr>
          <w:rFonts w:ascii="Helvetica" w:eastAsia="Arial" w:hAnsi="Helvetica" w:cs="Arial"/>
          <w:sz w:val="28"/>
          <w:szCs w:val="28"/>
          <w:lang w:val="uz-Cyrl-UZ"/>
        </w:rPr>
      </w:pPr>
    </w:p>
    <w:p w14:paraId="5CAF557A"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Artículo VII.</w:t>
      </w:r>
      <w:r w:rsidRPr="00332001">
        <w:rPr>
          <w:rFonts w:ascii="Helvetica" w:hAnsi="Helvetica"/>
          <w:spacing w:val="-5"/>
          <w:sz w:val="28"/>
          <w:szCs w:val="28"/>
          <w:lang w:val="en-GB"/>
        </w:rPr>
        <w:t xml:space="preserve"> </w:t>
      </w:r>
      <w:r w:rsidRPr="00332001">
        <w:rPr>
          <w:rFonts w:ascii="Helvetica" w:hAnsi="Helvetica"/>
          <w:sz w:val="28"/>
          <w:szCs w:val="28"/>
          <w:lang w:val="en-GB"/>
        </w:rPr>
        <w:t xml:space="preserve">Comités permanentes </w:t>
      </w:r>
    </w:p>
    <w:p w14:paraId="4D6F2314" w14:textId="77777777" w:rsidR="00955A1A" w:rsidRPr="00332001" w:rsidRDefault="00955A1A" w:rsidP="00955A1A">
      <w:pPr>
        <w:spacing w:before="1"/>
        <w:rPr>
          <w:rFonts w:ascii="Helvetica" w:eastAsia="Arial" w:hAnsi="Helvetica" w:cs="Arial"/>
          <w:b/>
          <w:bCs/>
          <w:sz w:val="28"/>
          <w:szCs w:val="28"/>
          <w:lang w:val="en-GB"/>
        </w:rPr>
      </w:pPr>
    </w:p>
    <w:p w14:paraId="3BA19679" w14:textId="5D6470A5" w:rsidR="00955A1A" w:rsidRPr="00DF149F" w:rsidRDefault="00955A1A" w:rsidP="00955A1A">
      <w:pPr>
        <w:pStyle w:val="BodyText"/>
        <w:numPr>
          <w:ilvl w:val="0"/>
          <w:numId w:val="18"/>
        </w:numPr>
        <w:tabs>
          <w:tab w:val="left" w:pos="398"/>
        </w:tabs>
        <w:spacing w:line="280" w:lineRule="exact"/>
        <w:ind w:right="762"/>
        <w:rPr>
          <w:rFonts w:ascii="Helvetica" w:hAnsi="Helvetica"/>
          <w:sz w:val="28"/>
          <w:szCs w:val="28"/>
          <w:lang w:val="uz-Cyrl-UZ"/>
        </w:rPr>
      </w:pPr>
      <w:r w:rsidRPr="00DF149F">
        <w:rPr>
          <w:rFonts w:ascii="Helvetica" w:hAnsi="Helvetica"/>
          <w:sz w:val="28"/>
          <w:szCs w:val="28"/>
          <w:lang w:val="uz-Cyrl-UZ"/>
        </w:rPr>
        <w:t>Los Comités permanentes del Capítulo serán [enumere los comités del Capítulo; p. ej., Programa, Acuerdos, Educación, Miembros, Publicidad, etc.].</w:t>
      </w:r>
    </w:p>
    <w:p w14:paraId="4116827D" w14:textId="77777777" w:rsidR="00955A1A" w:rsidRPr="00DF149F" w:rsidRDefault="00955A1A" w:rsidP="00955A1A">
      <w:pPr>
        <w:spacing w:before="4"/>
        <w:rPr>
          <w:rFonts w:ascii="Helvetica" w:eastAsia="Arial" w:hAnsi="Helvetica" w:cs="Arial"/>
          <w:sz w:val="28"/>
          <w:szCs w:val="28"/>
          <w:lang w:val="uz-Cyrl-UZ"/>
        </w:rPr>
      </w:pPr>
    </w:p>
    <w:p w14:paraId="1798C9C8" w14:textId="77777777" w:rsidR="00955A1A" w:rsidRPr="00332001" w:rsidRDefault="00955A1A" w:rsidP="00955A1A">
      <w:pPr>
        <w:pStyle w:val="BodyText"/>
        <w:numPr>
          <w:ilvl w:val="0"/>
          <w:numId w:val="18"/>
        </w:numPr>
        <w:tabs>
          <w:tab w:val="left" w:pos="398"/>
        </w:tabs>
        <w:spacing w:line="280" w:lineRule="exact"/>
        <w:ind w:right="148"/>
        <w:rPr>
          <w:rFonts w:ascii="Helvetica" w:hAnsi="Helvetica"/>
          <w:sz w:val="28"/>
          <w:szCs w:val="28"/>
          <w:lang w:val="en-GB"/>
        </w:rPr>
      </w:pPr>
      <w:r w:rsidRPr="00DF149F">
        <w:rPr>
          <w:rFonts w:ascii="Helvetica" w:hAnsi="Helvetica"/>
          <w:sz w:val="28"/>
          <w:szCs w:val="28"/>
          <w:lang w:val="uz-Cyrl-UZ"/>
        </w:rPr>
        <w:t>(La cantidad y las funciones de los comités dependerán de las actividades y los objetivos del Capítulo.</w:t>
      </w:r>
      <w:r w:rsidRPr="00DF149F">
        <w:rPr>
          <w:rFonts w:ascii="Helvetica" w:hAnsi="Helvetica"/>
          <w:spacing w:val="-6"/>
          <w:sz w:val="28"/>
          <w:szCs w:val="28"/>
          <w:lang w:val="uz-Cyrl-UZ"/>
        </w:rPr>
        <w:t xml:space="preserve"> </w:t>
      </w:r>
      <w:r w:rsidRPr="00DF149F">
        <w:rPr>
          <w:rFonts w:ascii="Helvetica" w:hAnsi="Helvetica"/>
          <w:sz w:val="28"/>
          <w:szCs w:val="28"/>
          <w:lang w:val="uz-Cyrl-UZ"/>
        </w:rPr>
        <w:t>Piense qué desea hacer este año y en el futuro próximo, y establezca comités permanentes para realizar esas actividades con la correspondiente asignación de funciones.</w:t>
      </w:r>
      <w:r w:rsidRPr="00DF149F">
        <w:rPr>
          <w:rFonts w:ascii="Helvetica" w:hAnsi="Helvetica"/>
          <w:spacing w:val="-6"/>
          <w:sz w:val="28"/>
          <w:szCs w:val="28"/>
          <w:lang w:val="uz-Cyrl-UZ"/>
        </w:rPr>
        <w:t xml:space="preserve"> </w:t>
      </w:r>
      <w:r w:rsidRPr="00332001">
        <w:rPr>
          <w:rFonts w:ascii="Helvetica" w:hAnsi="Helvetica"/>
          <w:sz w:val="28"/>
          <w:szCs w:val="28"/>
          <w:lang w:val="en-GB"/>
        </w:rPr>
        <w:t>Luego defina las obligaciones generales de los comités).</w:t>
      </w:r>
    </w:p>
    <w:p w14:paraId="5B81C55C" w14:textId="77777777" w:rsidR="00955A1A" w:rsidRPr="00332001" w:rsidRDefault="00955A1A" w:rsidP="00955A1A">
      <w:pPr>
        <w:spacing w:before="2"/>
        <w:rPr>
          <w:rFonts w:ascii="Helvetica" w:eastAsia="Arial" w:hAnsi="Helvetica" w:cs="Arial"/>
          <w:sz w:val="28"/>
          <w:szCs w:val="28"/>
          <w:lang w:val="en-GB"/>
        </w:rPr>
      </w:pPr>
    </w:p>
    <w:p w14:paraId="1C7D541C"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Artículo VIII.</w:t>
      </w:r>
      <w:r w:rsidRPr="00332001">
        <w:rPr>
          <w:rFonts w:ascii="Helvetica" w:hAnsi="Helvetica"/>
          <w:spacing w:val="-5"/>
          <w:sz w:val="28"/>
          <w:szCs w:val="28"/>
          <w:lang w:val="en-GB"/>
        </w:rPr>
        <w:t xml:space="preserve"> </w:t>
      </w:r>
      <w:r w:rsidRPr="00332001">
        <w:rPr>
          <w:rFonts w:ascii="Helvetica" w:hAnsi="Helvetica"/>
          <w:sz w:val="28"/>
          <w:szCs w:val="28"/>
          <w:lang w:val="en-GB"/>
        </w:rPr>
        <w:t>Comités temporales</w:t>
      </w:r>
    </w:p>
    <w:p w14:paraId="0F10690D" w14:textId="77777777" w:rsidR="00955A1A" w:rsidRPr="00332001" w:rsidRDefault="00955A1A" w:rsidP="00955A1A">
      <w:pPr>
        <w:spacing w:before="1"/>
        <w:rPr>
          <w:rFonts w:ascii="Helvetica" w:eastAsia="Arial" w:hAnsi="Helvetica" w:cs="Arial"/>
          <w:b/>
          <w:bCs/>
          <w:sz w:val="28"/>
          <w:szCs w:val="28"/>
          <w:lang w:val="en-GB"/>
        </w:rPr>
      </w:pPr>
    </w:p>
    <w:p w14:paraId="039AD804" w14:textId="77777777" w:rsidR="00955A1A" w:rsidRPr="00DF149F" w:rsidRDefault="00955A1A" w:rsidP="00955A1A">
      <w:pPr>
        <w:pStyle w:val="BodyText"/>
        <w:numPr>
          <w:ilvl w:val="0"/>
          <w:numId w:val="18"/>
        </w:numPr>
        <w:tabs>
          <w:tab w:val="left" w:pos="398"/>
        </w:tabs>
        <w:spacing w:line="280" w:lineRule="exact"/>
        <w:ind w:right="1182"/>
        <w:rPr>
          <w:rFonts w:ascii="Helvetica" w:hAnsi="Helvetica"/>
          <w:sz w:val="28"/>
          <w:szCs w:val="28"/>
          <w:lang w:val="uz-Cyrl-UZ"/>
        </w:rPr>
      </w:pPr>
      <w:r w:rsidRPr="00DF149F">
        <w:rPr>
          <w:rFonts w:ascii="Helvetica" w:hAnsi="Helvetica"/>
          <w:sz w:val="28"/>
          <w:szCs w:val="28"/>
          <w:lang w:val="uz-Cyrl-UZ"/>
        </w:rPr>
        <w:t>Con el asesoramiento del Consejo ejecutivo del Capítulo, el presidente podrá designar comités temporales según proceda.</w:t>
      </w:r>
    </w:p>
    <w:p w14:paraId="665DBF15" w14:textId="77777777" w:rsidR="00955A1A" w:rsidRPr="00DF149F" w:rsidRDefault="00955A1A" w:rsidP="00955A1A">
      <w:pPr>
        <w:spacing w:before="4"/>
        <w:rPr>
          <w:rFonts w:ascii="Helvetica" w:eastAsia="Arial" w:hAnsi="Helvetica" w:cs="Arial"/>
          <w:sz w:val="28"/>
          <w:szCs w:val="28"/>
          <w:lang w:val="uz-Cyrl-UZ"/>
        </w:rPr>
      </w:pPr>
    </w:p>
    <w:p w14:paraId="35787A39" w14:textId="77777777" w:rsidR="00955A1A" w:rsidRPr="00DF149F" w:rsidRDefault="00955A1A" w:rsidP="00955A1A">
      <w:pPr>
        <w:pStyle w:val="BodyText"/>
        <w:numPr>
          <w:ilvl w:val="0"/>
          <w:numId w:val="18"/>
        </w:numPr>
        <w:tabs>
          <w:tab w:val="left" w:pos="398"/>
        </w:tabs>
        <w:spacing w:line="280" w:lineRule="exact"/>
        <w:ind w:right="276"/>
        <w:jc w:val="both"/>
        <w:rPr>
          <w:rFonts w:ascii="Helvetica" w:hAnsi="Helvetica"/>
          <w:sz w:val="28"/>
          <w:szCs w:val="28"/>
          <w:lang w:val="uz-Cyrl-UZ"/>
        </w:rPr>
      </w:pPr>
      <w:r w:rsidRPr="00DF149F">
        <w:rPr>
          <w:rFonts w:ascii="Helvetica" w:hAnsi="Helvetica"/>
          <w:sz w:val="28"/>
          <w:szCs w:val="28"/>
          <w:lang w:val="uz-Cyrl-UZ"/>
        </w:rPr>
        <w:t>El presidente del Capítulo designará al menos dos meses antes de las elecciones un Comité de nominación que estará integrado por un mínimo de tres miembros del Capítulo, de los cuales por lo menos dos no deberán ser miembros del Consejo ejecutivo.</w:t>
      </w:r>
    </w:p>
    <w:p w14:paraId="69F59E44" w14:textId="77777777" w:rsidR="00955A1A" w:rsidRPr="00DF149F" w:rsidRDefault="00955A1A" w:rsidP="00955A1A">
      <w:pPr>
        <w:spacing w:before="4"/>
        <w:rPr>
          <w:rFonts w:ascii="Helvetica" w:eastAsia="Arial" w:hAnsi="Helvetica" w:cs="Arial"/>
          <w:sz w:val="28"/>
          <w:szCs w:val="28"/>
          <w:lang w:val="uz-Cyrl-UZ"/>
        </w:rPr>
      </w:pPr>
    </w:p>
    <w:p w14:paraId="0EC59470" w14:textId="77777777" w:rsidR="00955A1A" w:rsidRPr="00DF149F" w:rsidRDefault="00955A1A" w:rsidP="00955A1A">
      <w:pPr>
        <w:pStyle w:val="BodyText"/>
        <w:numPr>
          <w:ilvl w:val="0"/>
          <w:numId w:val="18"/>
        </w:numPr>
        <w:tabs>
          <w:tab w:val="left" w:pos="398"/>
        </w:tabs>
        <w:spacing w:line="280" w:lineRule="exact"/>
        <w:ind w:right="382"/>
        <w:rPr>
          <w:rFonts w:ascii="Helvetica" w:hAnsi="Helvetica"/>
          <w:sz w:val="28"/>
          <w:szCs w:val="28"/>
          <w:lang w:val="uz-Cyrl-UZ"/>
        </w:rPr>
      </w:pPr>
      <w:r w:rsidRPr="00DF149F">
        <w:rPr>
          <w:rFonts w:ascii="Helvetica" w:hAnsi="Helvetica"/>
          <w:sz w:val="28"/>
          <w:szCs w:val="28"/>
          <w:lang w:val="uz-Cyrl-UZ"/>
        </w:rPr>
        <w:t>(Algunos Capítulos asignan esta función al expresidente, si está disponible, por ser una persona sin otras obligaciones y que conoce todos los trabajos requeridos.</w:t>
      </w:r>
      <w:r w:rsidRPr="00DF149F">
        <w:rPr>
          <w:rFonts w:ascii="Helvetica" w:hAnsi="Helvetica"/>
          <w:spacing w:val="-6"/>
          <w:sz w:val="28"/>
          <w:szCs w:val="28"/>
          <w:lang w:val="uz-Cyrl-UZ"/>
        </w:rPr>
        <w:t xml:space="preserve"> </w:t>
      </w:r>
      <w:r w:rsidRPr="00DF149F">
        <w:rPr>
          <w:rFonts w:ascii="Helvetica" w:hAnsi="Helvetica"/>
          <w:spacing w:val="-9"/>
          <w:sz w:val="28"/>
          <w:szCs w:val="28"/>
          <w:lang w:val="uz-Cyrl-UZ"/>
        </w:rPr>
        <w:t>También se puede especificar cuándo deberá presentarse la lista de candidatos.</w:t>
      </w:r>
      <w:r w:rsidRPr="00DF149F">
        <w:rPr>
          <w:rFonts w:ascii="Helvetica" w:hAnsi="Helvetica"/>
          <w:spacing w:val="-5"/>
          <w:sz w:val="28"/>
          <w:szCs w:val="28"/>
          <w:lang w:val="uz-Cyrl-UZ"/>
        </w:rPr>
        <w:t xml:space="preserve"> </w:t>
      </w:r>
      <w:r w:rsidRPr="00DF149F">
        <w:rPr>
          <w:rFonts w:ascii="Helvetica" w:hAnsi="Helvetica"/>
          <w:sz w:val="28"/>
          <w:szCs w:val="28"/>
          <w:lang w:val="uz-Cyrl-UZ"/>
        </w:rPr>
        <w:t>Este Comité también puede ser responsable de identificar a las personas que podrán desempeñarse en los diversos comités).</w:t>
      </w:r>
    </w:p>
    <w:p w14:paraId="4CDC3838" w14:textId="77777777" w:rsidR="00955A1A" w:rsidRPr="00DF149F" w:rsidRDefault="00955A1A" w:rsidP="00955A1A">
      <w:pPr>
        <w:spacing w:before="4"/>
        <w:rPr>
          <w:rFonts w:ascii="Helvetica" w:eastAsia="Arial" w:hAnsi="Helvetica" w:cs="Arial"/>
          <w:sz w:val="28"/>
          <w:szCs w:val="28"/>
          <w:lang w:val="uz-Cyrl-UZ"/>
        </w:rPr>
      </w:pPr>
    </w:p>
    <w:p w14:paraId="3765AAA4" w14:textId="77777777" w:rsidR="00955A1A" w:rsidRPr="00DF149F" w:rsidRDefault="00955A1A" w:rsidP="00955A1A">
      <w:pPr>
        <w:pStyle w:val="BodyText"/>
        <w:numPr>
          <w:ilvl w:val="0"/>
          <w:numId w:val="18"/>
        </w:numPr>
        <w:tabs>
          <w:tab w:val="left" w:pos="398"/>
        </w:tabs>
        <w:spacing w:line="280" w:lineRule="exact"/>
        <w:ind w:right="340"/>
        <w:rPr>
          <w:rFonts w:ascii="Helvetica" w:hAnsi="Helvetica"/>
          <w:sz w:val="28"/>
          <w:szCs w:val="28"/>
          <w:lang w:val="uz-Cyrl-UZ"/>
        </w:rPr>
      </w:pPr>
      <w:r w:rsidRPr="00DF149F">
        <w:rPr>
          <w:rFonts w:ascii="Helvetica" w:hAnsi="Helvetica"/>
          <w:sz w:val="28"/>
          <w:szCs w:val="28"/>
          <w:lang w:val="uz-Cyrl-UZ"/>
        </w:rPr>
        <w:t>[El presidente del Capítulo deberá designar un Comité de auditoría al finalizar el año fiscal para garantizar que los datos contables de los fondos del Capítulo de ese año sean correctos.</w:t>
      </w:r>
      <w:r w:rsidRPr="00DF149F">
        <w:rPr>
          <w:rFonts w:ascii="Helvetica" w:hAnsi="Helvetica"/>
          <w:spacing w:val="-5"/>
          <w:sz w:val="28"/>
          <w:szCs w:val="28"/>
          <w:lang w:val="uz-Cyrl-UZ"/>
        </w:rPr>
        <w:t xml:space="preserve"> </w:t>
      </w:r>
      <w:r w:rsidRPr="00DF149F">
        <w:rPr>
          <w:rFonts w:ascii="Helvetica" w:hAnsi="Helvetica"/>
          <w:sz w:val="28"/>
          <w:szCs w:val="28"/>
          <w:lang w:val="uz-Cyrl-UZ"/>
        </w:rPr>
        <w:t>Este comité también verificará la exactitud del Informe financiero preparado por el tesorero para su presentación a Internet Society].</w:t>
      </w:r>
    </w:p>
    <w:p w14:paraId="52501770" w14:textId="77777777" w:rsidR="00955A1A" w:rsidRPr="00DF149F" w:rsidRDefault="00955A1A" w:rsidP="00955A1A">
      <w:pPr>
        <w:spacing w:before="3"/>
        <w:rPr>
          <w:rFonts w:ascii="Helvetica" w:eastAsia="Arial" w:hAnsi="Helvetica" w:cs="Arial"/>
          <w:sz w:val="28"/>
          <w:szCs w:val="28"/>
          <w:lang w:val="uz-Cyrl-UZ"/>
        </w:rPr>
      </w:pPr>
    </w:p>
    <w:p w14:paraId="65A016ED" w14:textId="77777777" w:rsidR="00955A1A" w:rsidRPr="00DF149F" w:rsidRDefault="00955A1A" w:rsidP="00955A1A">
      <w:pPr>
        <w:pStyle w:val="BodyText"/>
        <w:numPr>
          <w:ilvl w:val="0"/>
          <w:numId w:val="18"/>
        </w:numPr>
        <w:tabs>
          <w:tab w:val="left" w:pos="398"/>
        </w:tabs>
        <w:rPr>
          <w:rFonts w:ascii="Helvetica" w:hAnsi="Helvetica"/>
          <w:sz w:val="28"/>
          <w:szCs w:val="28"/>
          <w:lang w:val="uz-Cyrl-UZ"/>
        </w:rPr>
      </w:pPr>
      <w:r w:rsidRPr="00DF149F">
        <w:rPr>
          <w:rFonts w:ascii="Helvetica" w:hAnsi="Helvetica"/>
          <w:sz w:val="28"/>
          <w:szCs w:val="28"/>
          <w:lang w:val="uz-Cyrl-UZ"/>
        </w:rPr>
        <w:lastRenderedPageBreak/>
        <w:t>(En este artículo se deben describir los demás Comités temporales).</w:t>
      </w:r>
    </w:p>
    <w:p w14:paraId="499C69E0" w14:textId="77777777" w:rsidR="00955A1A" w:rsidRPr="00DF149F" w:rsidRDefault="00955A1A" w:rsidP="00955A1A">
      <w:pPr>
        <w:spacing w:before="2"/>
        <w:rPr>
          <w:rFonts w:ascii="Helvetica" w:eastAsia="Arial" w:hAnsi="Helvetica" w:cs="Arial"/>
          <w:sz w:val="28"/>
          <w:szCs w:val="28"/>
          <w:lang w:val="uz-Cyrl-UZ"/>
        </w:rPr>
      </w:pPr>
    </w:p>
    <w:p w14:paraId="10967FCF"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Artículo IX.</w:t>
      </w:r>
      <w:r w:rsidRPr="00332001">
        <w:rPr>
          <w:rFonts w:ascii="Helvetica" w:hAnsi="Helvetica"/>
          <w:spacing w:val="-5"/>
          <w:sz w:val="28"/>
          <w:szCs w:val="28"/>
          <w:lang w:val="en-GB"/>
        </w:rPr>
        <w:t xml:space="preserve"> </w:t>
      </w:r>
      <w:r w:rsidRPr="00332001">
        <w:rPr>
          <w:rFonts w:ascii="Helvetica" w:hAnsi="Helvetica"/>
          <w:sz w:val="28"/>
          <w:szCs w:val="28"/>
          <w:lang w:val="en-GB"/>
        </w:rPr>
        <w:t>Reuniones</w:t>
      </w:r>
    </w:p>
    <w:p w14:paraId="78B1DBF9" w14:textId="77777777" w:rsidR="00955A1A" w:rsidRPr="00332001" w:rsidRDefault="00955A1A" w:rsidP="00955A1A">
      <w:pPr>
        <w:spacing w:before="1"/>
        <w:rPr>
          <w:rFonts w:ascii="Helvetica" w:eastAsia="Arial" w:hAnsi="Helvetica" w:cs="Arial"/>
          <w:b/>
          <w:bCs/>
          <w:sz w:val="28"/>
          <w:szCs w:val="28"/>
          <w:lang w:val="en-GB"/>
        </w:rPr>
      </w:pPr>
    </w:p>
    <w:p w14:paraId="5A50CD00" w14:textId="0EB14095" w:rsidR="00955A1A" w:rsidRPr="00DF149F" w:rsidRDefault="00955A1A" w:rsidP="00955A1A">
      <w:pPr>
        <w:pStyle w:val="BodyText"/>
        <w:numPr>
          <w:ilvl w:val="0"/>
          <w:numId w:val="18"/>
        </w:numPr>
        <w:tabs>
          <w:tab w:val="left" w:pos="398"/>
        </w:tabs>
        <w:spacing w:line="280" w:lineRule="exact"/>
        <w:ind w:right="661"/>
        <w:rPr>
          <w:rFonts w:ascii="Helvetica" w:hAnsi="Helvetica"/>
          <w:sz w:val="28"/>
          <w:szCs w:val="28"/>
          <w:lang w:val="uz-Cyrl-UZ"/>
        </w:rPr>
      </w:pPr>
      <w:r w:rsidRPr="00DF149F">
        <w:rPr>
          <w:rFonts w:ascii="Helvetica" w:hAnsi="Helvetica"/>
          <w:sz w:val="28"/>
          <w:szCs w:val="28"/>
          <w:lang w:val="uz-Cyrl-UZ"/>
        </w:rPr>
        <w:t>*Las reuniones del Capítulo se llevarán a cabo únicamente en lugares que estén abiertos y sean accesibles para todos los miembros de Internet Society.</w:t>
      </w:r>
      <w:r w:rsidR="004C0A42" w:rsidRPr="00DF149F">
        <w:rPr>
          <w:rFonts w:ascii="Helvetica" w:hAnsi="Helvetica"/>
          <w:spacing w:val="-2"/>
          <w:sz w:val="28"/>
          <w:szCs w:val="28"/>
          <w:lang w:val="uz-Cyrl-UZ"/>
        </w:rPr>
        <w:t>*</w:t>
      </w:r>
    </w:p>
    <w:p w14:paraId="68D5686B" w14:textId="77777777" w:rsidR="00955A1A" w:rsidRPr="00DF149F" w:rsidRDefault="00955A1A" w:rsidP="00955A1A">
      <w:pPr>
        <w:spacing w:before="4"/>
        <w:rPr>
          <w:rFonts w:ascii="Helvetica" w:eastAsia="Arial" w:hAnsi="Helvetica" w:cs="Arial"/>
          <w:sz w:val="28"/>
          <w:szCs w:val="28"/>
          <w:lang w:val="uz-Cyrl-UZ"/>
        </w:rPr>
      </w:pPr>
    </w:p>
    <w:p w14:paraId="5E13AE88" w14:textId="77777777" w:rsidR="00955A1A" w:rsidRPr="00DF149F" w:rsidRDefault="00955A1A" w:rsidP="00955A1A">
      <w:pPr>
        <w:pStyle w:val="BodyText"/>
        <w:numPr>
          <w:ilvl w:val="0"/>
          <w:numId w:val="18"/>
        </w:numPr>
        <w:tabs>
          <w:tab w:val="left" w:pos="398"/>
        </w:tabs>
        <w:spacing w:line="280" w:lineRule="exact"/>
        <w:ind w:right="101"/>
        <w:rPr>
          <w:rFonts w:ascii="Helvetica" w:hAnsi="Helvetica"/>
          <w:sz w:val="28"/>
          <w:szCs w:val="28"/>
          <w:lang w:val="uz-Cyrl-UZ"/>
        </w:rPr>
      </w:pPr>
      <w:r w:rsidRPr="00DF149F">
        <w:rPr>
          <w:rFonts w:ascii="Helvetica" w:hAnsi="Helvetica"/>
          <w:sz w:val="28"/>
          <w:szCs w:val="28"/>
          <w:lang w:val="uz-Cyrl-UZ"/>
        </w:rPr>
        <w:t>(Es posible que los gobiernos locales impongan requisitos adicionales respecto a la apertura al público y la accesibilidad para personas con cualquier tipo de aptitud física).</w:t>
      </w:r>
    </w:p>
    <w:p w14:paraId="341B7332" w14:textId="77777777" w:rsidR="00955A1A" w:rsidRPr="00DF149F" w:rsidRDefault="00955A1A" w:rsidP="00955A1A">
      <w:pPr>
        <w:spacing w:before="4"/>
        <w:rPr>
          <w:rFonts w:ascii="Helvetica" w:eastAsia="Arial" w:hAnsi="Helvetica" w:cs="Arial"/>
          <w:sz w:val="28"/>
          <w:szCs w:val="28"/>
          <w:lang w:val="uz-Cyrl-UZ"/>
        </w:rPr>
      </w:pPr>
    </w:p>
    <w:p w14:paraId="1C1F0C33" w14:textId="77777777" w:rsidR="00955A1A" w:rsidRPr="00332001" w:rsidRDefault="00955A1A" w:rsidP="00955A1A">
      <w:pPr>
        <w:pStyle w:val="BodyText"/>
        <w:numPr>
          <w:ilvl w:val="0"/>
          <w:numId w:val="18"/>
        </w:numPr>
        <w:tabs>
          <w:tab w:val="left" w:pos="398"/>
        </w:tabs>
        <w:spacing w:line="280" w:lineRule="exact"/>
        <w:ind w:right="330"/>
        <w:rPr>
          <w:rFonts w:ascii="Helvetica" w:hAnsi="Helvetica"/>
          <w:sz w:val="28"/>
          <w:szCs w:val="28"/>
          <w:lang w:val="en-GB"/>
        </w:rPr>
      </w:pPr>
      <w:r w:rsidRPr="00DF149F">
        <w:rPr>
          <w:rFonts w:ascii="Helvetica" w:hAnsi="Helvetica"/>
          <w:sz w:val="28"/>
          <w:szCs w:val="28"/>
          <w:lang w:val="uz-Cyrl-UZ"/>
        </w:rPr>
        <w:t>La reunión de trabajo anual se realizará en la última reunión del año [año fiscal del capítulo] del programa.</w:t>
      </w:r>
      <w:r w:rsidRPr="00DF149F">
        <w:rPr>
          <w:rFonts w:ascii="Helvetica" w:hAnsi="Helvetica"/>
          <w:spacing w:val="-14"/>
          <w:sz w:val="28"/>
          <w:szCs w:val="28"/>
          <w:lang w:val="uz-Cyrl-UZ"/>
        </w:rPr>
        <w:t xml:space="preserve"> </w:t>
      </w:r>
      <w:r w:rsidRPr="00DF149F">
        <w:rPr>
          <w:rFonts w:ascii="Helvetica" w:hAnsi="Helvetica"/>
          <w:sz w:val="28"/>
          <w:szCs w:val="28"/>
          <w:lang w:val="uz-Cyrl-UZ"/>
        </w:rPr>
        <w:t>En esta reunión, tanto el secretario como el tesorero presentarán sus informes.</w:t>
      </w:r>
      <w:r w:rsidRPr="00DF149F">
        <w:rPr>
          <w:rFonts w:ascii="Helvetica" w:hAnsi="Helvetica"/>
          <w:spacing w:val="-15"/>
          <w:sz w:val="28"/>
          <w:szCs w:val="28"/>
          <w:lang w:val="uz-Cyrl-UZ"/>
        </w:rPr>
        <w:t xml:space="preserve"> </w:t>
      </w:r>
      <w:r w:rsidRPr="00332001">
        <w:rPr>
          <w:rFonts w:ascii="Helvetica" w:hAnsi="Helvetica"/>
          <w:sz w:val="28"/>
          <w:szCs w:val="28"/>
          <w:lang w:val="en-GB"/>
        </w:rPr>
        <w:t>También se llevará a cabo la elección de autoridades.</w:t>
      </w:r>
    </w:p>
    <w:p w14:paraId="6E23BB7E" w14:textId="77777777" w:rsidR="00955A1A" w:rsidRPr="00332001" w:rsidRDefault="00955A1A" w:rsidP="00955A1A">
      <w:pPr>
        <w:spacing w:before="4"/>
        <w:rPr>
          <w:rFonts w:ascii="Helvetica" w:eastAsia="Arial" w:hAnsi="Helvetica" w:cs="Arial"/>
          <w:sz w:val="28"/>
          <w:szCs w:val="28"/>
          <w:lang w:val="en-GB"/>
        </w:rPr>
      </w:pPr>
    </w:p>
    <w:p w14:paraId="6BDCCF1A" w14:textId="77777777" w:rsidR="00955A1A" w:rsidRPr="00DF149F" w:rsidRDefault="00955A1A" w:rsidP="00955A1A">
      <w:pPr>
        <w:pStyle w:val="BodyText"/>
        <w:numPr>
          <w:ilvl w:val="0"/>
          <w:numId w:val="18"/>
        </w:numPr>
        <w:tabs>
          <w:tab w:val="left" w:pos="398"/>
        </w:tabs>
        <w:spacing w:line="280" w:lineRule="exact"/>
        <w:ind w:right="102"/>
        <w:rPr>
          <w:rFonts w:ascii="Helvetica" w:hAnsi="Helvetica"/>
          <w:sz w:val="28"/>
          <w:szCs w:val="28"/>
          <w:lang w:val="uz-Cyrl-UZ"/>
        </w:rPr>
      </w:pPr>
      <w:r w:rsidRPr="00DF149F">
        <w:rPr>
          <w:rFonts w:ascii="Helvetica" w:hAnsi="Helvetica"/>
          <w:sz w:val="28"/>
          <w:szCs w:val="28"/>
          <w:lang w:val="uz-Cyrl-UZ"/>
        </w:rPr>
        <w:t>(Esto se relaciona con el Artículo IV, Autoridades y su elección.</w:t>
      </w:r>
      <w:r w:rsidRPr="00DF149F">
        <w:rPr>
          <w:rFonts w:ascii="Helvetica" w:hAnsi="Helvetica"/>
          <w:spacing w:val="-3"/>
          <w:sz w:val="28"/>
          <w:szCs w:val="28"/>
          <w:lang w:val="uz-Cyrl-UZ"/>
        </w:rPr>
        <w:t xml:space="preserve"> </w:t>
      </w:r>
      <w:r w:rsidRPr="00DF149F">
        <w:rPr>
          <w:rFonts w:ascii="Helvetica" w:hAnsi="Helvetica"/>
          <w:sz w:val="28"/>
          <w:szCs w:val="28"/>
          <w:lang w:val="uz-Cyrl-UZ"/>
        </w:rPr>
        <w:t>Si se optó por una alternativa, esta sección debe coincidir.</w:t>
      </w:r>
      <w:r w:rsidRPr="00DF149F">
        <w:rPr>
          <w:rFonts w:ascii="Helvetica" w:hAnsi="Helvetica"/>
          <w:spacing w:val="-2"/>
          <w:sz w:val="28"/>
          <w:szCs w:val="28"/>
          <w:lang w:val="uz-Cyrl-UZ"/>
        </w:rPr>
        <w:t xml:space="preserve"> </w:t>
      </w:r>
      <w:r w:rsidRPr="00DF149F">
        <w:rPr>
          <w:rFonts w:ascii="Helvetica" w:hAnsi="Helvetica"/>
          <w:sz w:val="28"/>
          <w:szCs w:val="28"/>
          <w:lang w:val="uz-Cyrl-UZ"/>
        </w:rPr>
        <w:t>Para los Capítulos que lleven a cabo las elecciones por correspondencia, el texto de esta sección podría ser: A su vez, el presidente anunciará los resultados de la elección de autoridades para el año siguiente.).</w:t>
      </w:r>
    </w:p>
    <w:p w14:paraId="1101FBE1" w14:textId="77777777" w:rsidR="00955A1A" w:rsidRPr="00DF149F" w:rsidRDefault="00955A1A" w:rsidP="00955A1A">
      <w:pPr>
        <w:spacing w:before="9"/>
        <w:rPr>
          <w:rFonts w:ascii="Helvetica" w:eastAsia="Arial" w:hAnsi="Helvetica" w:cs="Arial"/>
          <w:sz w:val="28"/>
          <w:szCs w:val="28"/>
          <w:lang w:val="uz-Cyrl-UZ"/>
        </w:rPr>
      </w:pPr>
    </w:p>
    <w:p w14:paraId="14289BB7" w14:textId="2B19EB0C" w:rsidR="00955A1A" w:rsidRPr="00332001" w:rsidRDefault="00955A1A" w:rsidP="00955A1A">
      <w:pPr>
        <w:pStyle w:val="BodyText"/>
        <w:numPr>
          <w:ilvl w:val="0"/>
          <w:numId w:val="18"/>
        </w:numPr>
        <w:tabs>
          <w:tab w:val="left" w:pos="398"/>
        </w:tabs>
        <w:spacing w:before="70" w:line="280" w:lineRule="exact"/>
        <w:ind w:right="462"/>
        <w:jc w:val="both"/>
        <w:rPr>
          <w:rFonts w:ascii="Helvetica" w:hAnsi="Helvetica"/>
          <w:sz w:val="28"/>
          <w:szCs w:val="28"/>
          <w:lang w:val="en-GB"/>
        </w:rPr>
      </w:pPr>
      <w:r w:rsidRPr="00DF149F">
        <w:rPr>
          <w:rFonts w:ascii="Helvetica" w:hAnsi="Helvetica"/>
          <w:sz w:val="28"/>
          <w:szCs w:val="28"/>
          <w:lang w:val="uz-Cyrl-UZ"/>
        </w:rPr>
        <w:t xml:space="preserve">*Se distribuirán avisos con la hora y el lugar de todas las reuniones a todos los miembros por lo menos dos (2) semanas antes de cualquier reunión, ya sea por correo de Internet o mediante notificación oral o escrita debidamente comunicada o enviada por correspondencia. </w:t>
      </w:r>
      <w:r w:rsidR="004C0A42" w:rsidRPr="00332001">
        <w:rPr>
          <w:rFonts w:ascii="Helvetica" w:hAnsi="Helvetica"/>
          <w:spacing w:val="-2"/>
          <w:sz w:val="28"/>
          <w:szCs w:val="28"/>
          <w:lang w:val="en-GB"/>
        </w:rPr>
        <w:t>*</w:t>
      </w:r>
    </w:p>
    <w:p w14:paraId="74EA7F10" w14:textId="77777777" w:rsidR="00955A1A" w:rsidRPr="00332001" w:rsidRDefault="00955A1A" w:rsidP="00955A1A">
      <w:pPr>
        <w:spacing w:before="3"/>
        <w:rPr>
          <w:rFonts w:ascii="Helvetica" w:eastAsia="Arial" w:hAnsi="Helvetica" w:cs="Arial"/>
          <w:sz w:val="28"/>
          <w:szCs w:val="28"/>
          <w:lang w:val="en-GB"/>
        </w:rPr>
      </w:pPr>
    </w:p>
    <w:p w14:paraId="631982DE" w14:textId="77777777" w:rsidR="00955A1A" w:rsidRPr="00DF149F" w:rsidRDefault="00955A1A" w:rsidP="00955A1A">
      <w:pPr>
        <w:pStyle w:val="BodyText"/>
        <w:numPr>
          <w:ilvl w:val="0"/>
          <w:numId w:val="18"/>
        </w:numPr>
        <w:tabs>
          <w:tab w:val="left" w:pos="398"/>
        </w:tabs>
        <w:rPr>
          <w:rFonts w:ascii="Helvetica" w:hAnsi="Helvetica"/>
          <w:sz w:val="28"/>
          <w:szCs w:val="28"/>
          <w:lang w:val="uz-Cyrl-UZ"/>
        </w:rPr>
      </w:pPr>
      <w:r w:rsidRPr="00DF149F">
        <w:rPr>
          <w:rFonts w:ascii="Helvetica" w:hAnsi="Helvetica"/>
          <w:spacing w:val="-5"/>
          <w:sz w:val="28"/>
          <w:szCs w:val="28"/>
          <w:lang w:val="uz-Cyrl-UZ"/>
        </w:rPr>
        <w:t>(Es posible que el Capítulo desee definir la cantidad de reuniones que se celebrarán cada año).</w:t>
      </w:r>
    </w:p>
    <w:p w14:paraId="64BE7ACD" w14:textId="77777777" w:rsidR="00955A1A" w:rsidRPr="00DF149F" w:rsidRDefault="00955A1A" w:rsidP="00955A1A">
      <w:pPr>
        <w:spacing w:before="2"/>
        <w:rPr>
          <w:rFonts w:ascii="Helvetica" w:eastAsia="Arial" w:hAnsi="Helvetica" w:cs="Arial"/>
          <w:sz w:val="28"/>
          <w:szCs w:val="28"/>
          <w:lang w:val="uz-Cyrl-UZ"/>
        </w:rPr>
      </w:pPr>
    </w:p>
    <w:p w14:paraId="7A7A09D9"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Artículo X.</w:t>
      </w:r>
      <w:r w:rsidRPr="00332001">
        <w:rPr>
          <w:rFonts w:ascii="Helvetica" w:hAnsi="Helvetica"/>
          <w:spacing w:val="-4"/>
          <w:sz w:val="28"/>
          <w:szCs w:val="28"/>
          <w:lang w:val="en-GB"/>
        </w:rPr>
        <w:t xml:space="preserve"> </w:t>
      </w:r>
      <w:r w:rsidRPr="00332001">
        <w:rPr>
          <w:rFonts w:ascii="Helvetica" w:hAnsi="Helvetica"/>
          <w:sz w:val="28"/>
          <w:szCs w:val="28"/>
          <w:lang w:val="en-GB"/>
        </w:rPr>
        <w:t>Cuotas y desembolsos</w:t>
      </w:r>
    </w:p>
    <w:p w14:paraId="36D8C1F1" w14:textId="77777777" w:rsidR="00955A1A" w:rsidRPr="00332001" w:rsidRDefault="00955A1A" w:rsidP="00955A1A">
      <w:pPr>
        <w:spacing w:before="1"/>
        <w:rPr>
          <w:rFonts w:ascii="Helvetica" w:eastAsia="Arial" w:hAnsi="Helvetica" w:cs="Arial"/>
          <w:b/>
          <w:bCs/>
          <w:sz w:val="28"/>
          <w:szCs w:val="28"/>
          <w:lang w:val="en-GB"/>
        </w:rPr>
      </w:pPr>
    </w:p>
    <w:p w14:paraId="34951AFC" w14:textId="77777777" w:rsidR="00955A1A" w:rsidRPr="00DF149F" w:rsidRDefault="00955A1A" w:rsidP="00955A1A">
      <w:pPr>
        <w:pStyle w:val="BodyText"/>
        <w:numPr>
          <w:ilvl w:val="0"/>
          <w:numId w:val="18"/>
        </w:numPr>
        <w:tabs>
          <w:tab w:val="left" w:pos="398"/>
        </w:tabs>
        <w:spacing w:line="280" w:lineRule="exact"/>
        <w:ind w:right="777"/>
        <w:jc w:val="both"/>
        <w:rPr>
          <w:rFonts w:ascii="Helvetica" w:hAnsi="Helvetica"/>
          <w:sz w:val="28"/>
          <w:szCs w:val="28"/>
          <w:lang w:val="uz-Cyrl-UZ"/>
        </w:rPr>
      </w:pPr>
      <w:r w:rsidRPr="00DF149F">
        <w:rPr>
          <w:rFonts w:ascii="Helvetica" w:hAnsi="Helvetica"/>
          <w:sz w:val="28"/>
          <w:szCs w:val="28"/>
          <w:lang w:val="uz-Cyrl-UZ"/>
        </w:rPr>
        <w:t>Los desembolsos del Tesoro por los gastos del Capítulo serán realizados por el tesorero, con autorización del Consejo ejecutivo y se incluirán en las actas de sus reuniones.</w:t>
      </w:r>
    </w:p>
    <w:p w14:paraId="5739069E" w14:textId="77777777" w:rsidR="00955A1A" w:rsidRPr="00DF149F" w:rsidRDefault="00955A1A" w:rsidP="00955A1A">
      <w:pPr>
        <w:spacing w:before="3"/>
        <w:rPr>
          <w:rFonts w:ascii="Helvetica" w:eastAsia="Arial" w:hAnsi="Helvetica" w:cs="Arial"/>
          <w:sz w:val="28"/>
          <w:szCs w:val="28"/>
          <w:lang w:val="uz-Cyrl-UZ"/>
        </w:rPr>
      </w:pPr>
    </w:p>
    <w:p w14:paraId="41BFC9C5" w14:textId="77777777" w:rsidR="00955A1A" w:rsidRPr="00DF149F" w:rsidRDefault="00955A1A" w:rsidP="00955A1A">
      <w:pPr>
        <w:pStyle w:val="BodyText"/>
        <w:numPr>
          <w:ilvl w:val="0"/>
          <w:numId w:val="18"/>
        </w:numPr>
        <w:tabs>
          <w:tab w:val="left" w:pos="398"/>
        </w:tabs>
        <w:rPr>
          <w:rFonts w:ascii="Helvetica" w:hAnsi="Helvetica"/>
          <w:sz w:val="28"/>
          <w:szCs w:val="28"/>
          <w:lang w:val="uz-Cyrl-UZ"/>
        </w:rPr>
      </w:pPr>
      <w:r w:rsidRPr="00DF149F">
        <w:rPr>
          <w:rFonts w:ascii="Helvetica" w:hAnsi="Helvetica"/>
          <w:sz w:val="28"/>
          <w:szCs w:val="28"/>
          <w:lang w:val="uz-Cyrl-UZ"/>
        </w:rPr>
        <w:t>El Consejo ejecutivo fijará las cuotas anualmente.</w:t>
      </w:r>
    </w:p>
    <w:p w14:paraId="75AC5365" w14:textId="77777777" w:rsidR="00955A1A" w:rsidRPr="00DF149F" w:rsidRDefault="00955A1A" w:rsidP="00955A1A">
      <w:pPr>
        <w:spacing w:before="2"/>
        <w:rPr>
          <w:rFonts w:ascii="Helvetica" w:eastAsia="Arial" w:hAnsi="Helvetica" w:cs="Arial"/>
          <w:sz w:val="28"/>
          <w:szCs w:val="28"/>
          <w:lang w:val="uz-Cyrl-UZ"/>
        </w:rPr>
      </w:pPr>
    </w:p>
    <w:p w14:paraId="6F0838CF" w14:textId="77777777" w:rsidR="00955A1A" w:rsidRPr="00DF149F" w:rsidRDefault="00955A1A" w:rsidP="00955A1A">
      <w:pPr>
        <w:pStyle w:val="Heading1"/>
        <w:rPr>
          <w:rFonts w:ascii="Helvetica" w:hAnsi="Helvetica"/>
          <w:b w:val="0"/>
          <w:bCs w:val="0"/>
          <w:sz w:val="28"/>
          <w:szCs w:val="28"/>
          <w:lang w:val="uz-Cyrl-UZ"/>
        </w:rPr>
      </w:pPr>
      <w:r w:rsidRPr="00DF149F">
        <w:rPr>
          <w:rFonts w:ascii="Helvetica" w:hAnsi="Helvetica"/>
          <w:sz w:val="28"/>
          <w:szCs w:val="28"/>
          <w:lang w:val="uz-Cyrl-UZ"/>
        </w:rPr>
        <w:t>Artículo XI.</w:t>
      </w:r>
      <w:r w:rsidRPr="00DF149F">
        <w:rPr>
          <w:rFonts w:ascii="Helvetica" w:hAnsi="Helvetica"/>
          <w:spacing w:val="-5"/>
          <w:sz w:val="28"/>
          <w:szCs w:val="28"/>
          <w:lang w:val="uz-Cyrl-UZ"/>
        </w:rPr>
        <w:t xml:space="preserve"> </w:t>
      </w:r>
      <w:r w:rsidRPr="00DF149F">
        <w:rPr>
          <w:rFonts w:ascii="Helvetica" w:hAnsi="Helvetica"/>
          <w:sz w:val="28"/>
          <w:szCs w:val="28"/>
          <w:lang w:val="uz-Cyrl-UZ"/>
        </w:rPr>
        <w:t>Procedimientos de enmienda y votación</w:t>
      </w:r>
    </w:p>
    <w:p w14:paraId="2978456D" w14:textId="77777777" w:rsidR="00955A1A" w:rsidRPr="00DF149F" w:rsidRDefault="00955A1A" w:rsidP="00955A1A">
      <w:pPr>
        <w:spacing w:before="1"/>
        <w:rPr>
          <w:rFonts w:ascii="Helvetica" w:eastAsia="Arial" w:hAnsi="Helvetica" w:cs="Arial"/>
          <w:b/>
          <w:bCs/>
          <w:sz w:val="28"/>
          <w:szCs w:val="28"/>
          <w:lang w:val="uz-Cyrl-UZ"/>
        </w:rPr>
      </w:pPr>
    </w:p>
    <w:p w14:paraId="060C338E" w14:textId="2E79E150" w:rsidR="00955A1A" w:rsidRPr="00332001" w:rsidRDefault="00955A1A" w:rsidP="00955A1A">
      <w:pPr>
        <w:pStyle w:val="BodyText"/>
        <w:numPr>
          <w:ilvl w:val="0"/>
          <w:numId w:val="18"/>
        </w:numPr>
        <w:tabs>
          <w:tab w:val="left" w:pos="398"/>
        </w:tabs>
        <w:spacing w:line="280" w:lineRule="exact"/>
        <w:ind w:right="146"/>
        <w:rPr>
          <w:rFonts w:ascii="Helvetica" w:hAnsi="Helvetica"/>
          <w:sz w:val="28"/>
          <w:szCs w:val="28"/>
          <w:lang w:val="en-GB"/>
        </w:rPr>
      </w:pPr>
      <w:r w:rsidRPr="00DF149F">
        <w:rPr>
          <w:rFonts w:ascii="Helvetica" w:hAnsi="Helvetica"/>
          <w:sz w:val="28"/>
          <w:szCs w:val="28"/>
          <w:lang w:val="uz-Cyrl-UZ"/>
        </w:rPr>
        <w:t xml:space="preserve">*Todos los cambios propuestos a los estatutos de este Capítulo deben ser aprobados por Internet Society antes de ser expuestos a la votación de los miembros del Capítulo. </w:t>
      </w:r>
      <w:r w:rsidR="004C0A42" w:rsidRPr="00332001">
        <w:rPr>
          <w:rFonts w:ascii="Helvetica" w:hAnsi="Helvetica"/>
          <w:sz w:val="28"/>
          <w:szCs w:val="28"/>
          <w:lang w:val="en-GB"/>
        </w:rPr>
        <w:t>*</w:t>
      </w:r>
    </w:p>
    <w:p w14:paraId="1D22709B" w14:textId="77777777" w:rsidR="00955A1A" w:rsidRPr="00332001" w:rsidRDefault="00955A1A" w:rsidP="00955A1A">
      <w:pPr>
        <w:pStyle w:val="BodyText"/>
        <w:tabs>
          <w:tab w:val="left" w:pos="398"/>
        </w:tabs>
        <w:spacing w:line="280" w:lineRule="exact"/>
        <w:ind w:right="146" w:firstLine="0"/>
        <w:rPr>
          <w:rFonts w:ascii="Helvetica" w:hAnsi="Helvetica"/>
          <w:sz w:val="28"/>
          <w:szCs w:val="28"/>
          <w:lang w:val="en-GB"/>
        </w:rPr>
      </w:pPr>
    </w:p>
    <w:p w14:paraId="4D46AF9E" w14:textId="77777777" w:rsidR="00955A1A" w:rsidRPr="00DF149F" w:rsidRDefault="00955A1A" w:rsidP="00955A1A">
      <w:pPr>
        <w:pStyle w:val="BodyText"/>
        <w:numPr>
          <w:ilvl w:val="0"/>
          <w:numId w:val="18"/>
        </w:numPr>
        <w:tabs>
          <w:tab w:val="left" w:pos="398"/>
        </w:tabs>
        <w:spacing w:line="280" w:lineRule="exact"/>
        <w:ind w:right="146"/>
        <w:rPr>
          <w:rFonts w:ascii="Helvetica" w:hAnsi="Helvetica"/>
          <w:sz w:val="28"/>
          <w:szCs w:val="28"/>
          <w:lang w:val="uz-Cyrl-UZ"/>
        </w:rPr>
      </w:pPr>
      <w:r w:rsidRPr="00DF149F">
        <w:rPr>
          <w:rFonts w:ascii="Helvetica" w:hAnsi="Helvetica"/>
          <w:sz w:val="28"/>
          <w:szCs w:val="28"/>
          <w:lang w:val="uz-Cyrl-UZ"/>
        </w:rPr>
        <w:t>*La votación se puede realizar en persona, por correspondencia o por medios electrónicos*</w:t>
      </w:r>
    </w:p>
    <w:p w14:paraId="2BCC1AEA" w14:textId="77777777" w:rsidR="00955A1A" w:rsidRPr="00DF149F" w:rsidRDefault="00955A1A" w:rsidP="00955A1A">
      <w:pPr>
        <w:spacing w:before="4"/>
        <w:rPr>
          <w:rFonts w:ascii="Helvetica" w:eastAsia="Arial" w:hAnsi="Helvetica" w:cs="Arial"/>
          <w:sz w:val="28"/>
          <w:szCs w:val="28"/>
          <w:lang w:val="uz-Cyrl-UZ"/>
        </w:rPr>
      </w:pPr>
    </w:p>
    <w:p w14:paraId="503146AB" w14:textId="77777777" w:rsidR="00955A1A" w:rsidRPr="00332001" w:rsidRDefault="00955A1A" w:rsidP="00955A1A">
      <w:pPr>
        <w:pStyle w:val="BodyText"/>
        <w:numPr>
          <w:ilvl w:val="0"/>
          <w:numId w:val="18"/>
        </w:numPr>
        <w:tabs>
          <w:tab w:val="left" w:pos="398"/>
        </w:tabs>
        <w:spacing w:line="280" w:lineRule="exact"/>
        <w:ind w:right="212"/>
        <w:rPr>
          <w:rFonts w:ascii="Helvetica" w:hAnsi="Helvetica"/>
          <w:sz w:val="28"/>
          <w:szCs w:val="28"/>
          <w:lang w:val="en-GB"/>
        </w:rPr>
      </w:pPr>
      <w:r w:rsidRPr="00DF149F">
        <w:rPr>
          <w:rFonts w:ascii="Helvetica" w:hAnsi="Helvetica"/>
          <w:sz w:val="28"/>
          <w:szCs w:val="28"/>
          <w:lang w:val="uz-Cyrl-UZ"/>
        </w:rPr>
        <w:t xml:space="preserve">*No se llevarán a cabo actividades oficiales del Capítulo a menos que se cuente o se haya alcanzado el quórum del Capítulo. </w:t>
      </w:r>
      <w:r w:rsidRPr="00332001">
        <w:rPr>
          <w:rFonts w:ascii="Helvetica" w:hAnsi="Helvetica"/>
          <w:sz w:val="28"/>
          <w:szCs w:val="28"/>
          <w:lang w:val="en-GB"/>
        </w:rPr>
        <w:t>*</w:t>
      </w:r>
    </w:p>
    <w:p w14:paraId="0D70E8CA" w14:textId="77777777" w:rsidR="00955A1A" w:rsidRPr="00332001" w:rsidRDefault="00955A1A" w:rsidP="00955A1A">
      <w:pPr>
        <w:spacing w:before="4"/>
        <w:rPr>
          <w:rFonts w:ascii="Helvetica" w:eastAsia="Arial" w:hAnsi="Helvetica" w:cs="Arial"/>
          <w:sz w:val="28"/>
          <w:szCs w:val="28"/>
          <w:lang w:val="en-GB"/>
        </w:rPr>
      </w:pPr>
    </w:p>
    <w:p w14:paraId="3F9F389E" w14:textId="3A900723" w:rsidR="00955A1A" w:rsidRPr="00332001" w:rsidRDefault="00955A1A" w:rsidP="00955A1A">
      <w:pPr>
        <w:pStyle w:val="BodyText"/>
        <w:numPr>
          <w:ilvl w:val="0"/>
          <w:numId w:val="18"/>
        </w:numPr>
        <w:tabs>
          <w:tab w:val="left" w:pos="398"/>
        </w:tabs>
        <w:spacing w:line="280" w:lineRule="exact"/>
        <w:ind w:right="212"/>
        <w:rPr>
          <w:rFonts w:ascii="Helvetica" w:hAnsi="Helvetica"/>
          <w:sz w:val="28"/>
          <w:szCs w:val="28"/>
          <w:lang w:val="en-GB"/>
        </w:rPr>
      </w:pPr>
      <w:r w:rsidRPr="00DF149F">
        <w:rPr>
          <w:rFonts w:ascii="Helvetica" w:hAnsi="Helvetica"/>
          <w:sz w:val="28"/>
          <w:szCs w:val="28"/>
          <w:lang w:val="uz-Cyrl-UZ"/>
        </w:rPr>
        <w:t xml:space="preserve">*El quórum del Capítulo se definirá como el [xx] por ciento de los miembros votantes del Capítulo o [al menos 10] miembros, lo que sea mayor. </w:t>
      </w:r>
      <w:r w:rsidR="004C0A42" w:rsidRPr="00332001">
        <w:rPr>
          <w:rFonts w:ascii="Helvetica" w:hAnsi="Helvetica"/>
          <w:spacing w:val="-2"/>
          <w:sz w:val="28"/>
          <w:szCs w:val="28"/>
          <w:lang w:val="en-GB"/>
        </w:rPr>
        <w:t>*</w:t>
      </w:r>
    </w:p>
    <w:p w14:paraId="5A4BD7D1" w14:textId="77777777" w:rsidR="00955A1A" w:rsidRPr="00332001" w:rsidRDefault="00955A1A" w:rsidP="00955A1A">
      <w:pPr>
        <w:spacing w:before="4"/>
        <w:rPr>
          <w:rFonts w:ascii="Helvetica" w:eastAsia="Arial" w:hAnsi="Helvetica" w:cs="Arial"/>
          <w:sz w:val="28"/>
          <w:szCs w:val="28"/>
          <w:lang w:val="en-GB"/>
        </w:rPr>
      </w:pPr>
    </w:p>
    <w:p w14:paraId="2AA365A3" w14:textId="77777777" w:rsidR="00955A1A" w:rsidRPr="00DF149F" w:rsidRDefault="00955A1A" w:rsidP="00955A1A">
      <w:pPr>
        <w:pStyle w:val="BodyText"/>
        <w:numPr>
          <w:ilvl w:val="0"/>
          <w:numId w:val="18"/>
        </w:numPr>
        <w:tabs>
          <w:tab w:val="left" w:pos="398"/>
        </w:tabs>
        <w:spacing w:line="280" w:lineRule="exact"/>
        <w:ind w:right="863"/>
        <w:rPr>
          <w:rFonts w:ascii="Helvetica" w:hAnsi="Helvetica"/>
          <w:sz w:val="28"/>
          <w:szCs w:val="28"/>
          <w:lang w:val="uz-Cyrl-UZ"/>
        </w:rPr>
      </w:pPr>
      <w:r w:rsidRPr="00DF149F">
        <w:rPr>
          <w:rFonts w:ascii="Helvetica" w:hAnsi="Helvetica"/>
          <w:sz w:val="28"/>
          <w:szCs w:val="28"/>
          <w:lang w:val="uz-Cyrl-UZ"/>
        </w:rPr>
        <w:t>Las mociones se aprobarán por mayoría simple de los miembros presentes con capacidad de voto.</w:t>
      </w:r>
      <w:r w:rsidRPr="00DF149F">
        <w:rPr>
          <w:rFonts w:ascii="Helvetica" w:hAnsi="Helvetica"/>
          <w:spacing w:val="-2"/>
          <w:sz w:val="28"/>
          <w:szCs w:val="28"/>
          <w:lang w:val="uz-Cyrl-UZ"/>
        </w:rPr>
        <w:t xml:space="preserve"> </w:t>
      </w:r>
      <w:r w:rsidRPr="00DF149F">
        <w:rPr>
          <w:rFonts w:ascii="Helvetica" w:hAnsi="Helvetica"/>
          <w:spacing w:val="-9"/>
          <w:sz w:val="28"/>
          <w:szCs w:val="28"/>
          <w:lang w:val="uz-Cyrl-UZ"/>
        </w:rPr>
        <w:t>(Para votar los estatutos, el Capítulo deberá tener quórum (con el 50 % de los miembros presentes, a menos que se especifique lo contrario) y el acto se aprobará por mayoría de votos afirmativos (tanto si el voto es a favor o en contra).</w:t>
      </w:r>
      <w:r w:rsidRPr="00DF149F">
        <w:rPr>
          <w:rFonts w:ascii="Helvetica" w:hAnsi="Helvetica"/>
          <w:sz w:val="28"/>
          <w:szCs w:val="28"/>
          <w:lang w:val="uz-Cyrl-UZ"/>
        </w:rPr>
        <w:t xml:space="preserve"> </w:t>
      </w:r>
    </w:p>
    <w:p w14:paraId="597EE997" w14:textId="77777777" w:rsidR="00955A1A" w:rsidRPr="00DF149F" w:rsidRDefault="00955A1A" w:rsidP="00955A1A">
      <w:pPr>
        <w:spacing w:before="4"/>
        <w:rPr>
          <w:rFonts w:ascii="Helvetica" w:eastAsia="Arial" w:hAnsi="Helvetica" w:cs="Arial"/>
          <w:sz w:val="28"/>
          <w:szCs w:val="28"/>
          <w:lang w:val="uz-Cyrl-UZ"/>
        </w:rPr>
      </w:pPr>
    </w:p>
    <w:p w14:paraId="74D43BB7" w14:textId="77777777" w:rsidR="00955A1A" w:rsidRPr="00DF149F" w:rsidRDefault="00955A1A" w:rsidP="00955A1A">
      <w:pPr>
        <w:pStyle w:val="BodyText"/>
        <w:numPr>
          <w:ilvl w:val="0"/>
          <w:numId w:val="18"/>
        </w:numPr>
        <w:tabs>
          <w:tab w:val="left" w:pos="398"/>
        </w:tabs>
        <w:spacing w:line="280" w:lineRule="exact"/>
        <w:ind w:right="333"/>
        <w:rPr>
          <w:rFonts w:ascii="Helvetica" w:hAnsi="Helvetica"/>
          <w:sz w:val="28"/>
          <w:szCs w:val="28"/>
          <w:lang w:val="uz-Cyrl-UZ"/>
        </w:rPr>
      </w:pPr>
      <w:r w:rsidRPr="00DF149F">
        <w:rPr>
          <w:rFonts w:ascii="Helvetica" w:hAnsi="Helvetica"/>
          <w:spacing w:val="-1"/>
          <w:sz w:val="28"/>
          <w:szCs w:val="28"/>
          <w:lang w:val="uz-Cyrl-UZ"/>
        </w:rPr>
        <w:t>Las autoridades serán elegidas por mayoría simple.</w:t>
      </w:r>
      <w:r w:rsidRPr="00DF149F">
        <w:rPr>
          <w:rFonts w:ascii="Helvetica" w:hAnsi="Helvetica"/>
          <w:spacing w:val="-2"/>
          <w:sz w:val="28"/>
          <w:szCs w:val="28"/>
          <w:lang w:val="uz-Cyrl-UZ"/>
        </w:rPr>
        <w:t xml:space="preserve"> </w:t>
      </w:r>
      <w:r w:rsidRPr="00DF149F">
        <w:rPr>
          <w:rFonts w:ascii="Helvetica" w:hAnsi="Helvetica"/>
          <w:sz w:val="28"/>
          <w:szCs w:val="28"/>
          <w:lang w:val="uz-Cyrl-UZ"/>
        </w:rPr>
        <w:t>Si la elección se lleva a cabo por correspondencia o por medios electrónicos, se debe recibir una cantidad de papeletas suficientes para que haya quórum.</w:t>
      </w:r>
    </w:p>
    <w:p w14:paraId="0D03D0F9" w14:textId="77777777" w:rsidR="00955A1A" w:rsidRPr="00DF149F" w:rsidRDefault="00955A1A" w:rsidP="00955A1A">
      <w:pPr>
        <w:spacing w:before="4"/>
        <w:rPr>
          <w:rFonts w:ascii="Helvetica" w:eastAsia="Arial" w:hAnsi="Helvetica" w:cs="Arial"/>
          <w:sz w:val="28"/>
          <w:szCs w:val="28"/>
          <w:lang w:val="uz-Cyrl-UZ"/>
        </w:rPr>
      </w:pPr>
    </w:p>
    <w:p w14:paraId="66748CBD" w14:textId="77777777" w:rsidR="00955A1A" w:rsidRPr="00DF149F" w:rsidRDefault="00955A1A" w:rsidP="00955A1A">
      <w:pPr>
        <w:pStyle w:val="BodyText"/>
        <w:numPr>
          <w:ilvl w:val="0"/>
          <w:numId w:val="18"/>
        </w:numPr>
        <w:tabs>
          <w:tab w:val="left" w:pos="398"/>
        </w:tabs>
        <w:spacing w:line="280" w:lineRule="exact"/>
        <w:ind w:right="114"/>
        <w:rPr>
          <w:rFonts w:ascii="Helvetica" w:hAnsi="Helvetica"/>
          <w:sz w:val="28"/>
          <w:szCs w:val="28"/>
          <w:lang w:val="uz-Cyrl-UZ"/>
        </w:rPr>
      </w:pPr>
      <w:r w:rsidRPr="00DF149F">
        <w:rPr>
          <w:rFonts w:ascii="Helvetica" w:hAnsi="Helvetica"/>
          <w:sz w:val="28"/>
          <w:szCs w:val="28"/>
          <w:lang w:val="uz-Cyrl-UZ"/>
        </w:rPr>
        <w:t>(Si las elecciones se llevan a cabo por correspondencia, aquí se deben incluir los procedimientos específicos, especialmente los relacionados con la preparación de las papeletas, su distribución y el plazo que tienen los miembros para devolverlas).</w:t>
      </w:r>
    </w:p>
    <w:p w14:paraId="204815EA" w14:textId="77777777" w:rsidR="00955A1A" w:rsidRPr="00DF149F" w:rsidRDefault="00955A1A" w:rsidP="00955A1A">
      <w:pPr>
        <w:spacing w:before="5"/>
        <w:rPr>
          <w:rFonts w:ascii="Helvetica" w:eastAsia="Arial" w:hAnsi="Helvetica" w:cs="Arial"/>
          <w:sz w:val="28"/>
          <w:szCs w:val="28"/>
          <w:lang w:val="uz-Cyrl-UZ"/>
        </w:rPr>
      </w:pPr>
    </w:p>
    <w:p w14:paraId="087D7107" w14:textId="77777777" w:rsidR="00955A1A" w:rsidRPr="00332001" w:rsidRDefault="00955A1A" w:rsidP="00955A1A">
      <w:pPr>
        <w:pStyle w:val="Heading1"/>
        <w:rPr>
          <w:rFonts w:ascii="Helvetica" w:hAnsi="Helvetica"/>
          <w:b w:val="0"/>
          <w:bCs w:val="0"/>
          <w:sz w:val="28"/>
          <w:szCs w:val="28"/>
          <w:lang w:val="en-GB"/>
        </w:rPr>
      </w:pPr>
      <w:r w:rsidRPr="00332001">
        <w:rPr>
          <w:rFonts w:ascii="Helvetica" w:hAnsi="Helvetica"/>
          <w:sz w:val="28"/>
          <w:szCs w:val="28"/>
          <w:lang w:val="en-GB"/>
        </w:rPr>
        <w:t>Artículo XII.</w:t>
      </w:r>
      <w:r w:rsidRPr="00332001">
        <w:rPr>
          <w:rFonts w:ascii="Helvetica" w:hAnsi="Helvetica"/>
          <w:spacing w:val="-5"/>
          <w:sz w:val="28"/>
          <w:szCs w:val="28"/>
          <w:lang w:val="en-GB"/>
        </w:rPr>
        <w:t xml:space="preserve"> </w:t>
      </w:r>
      <w:r w:rsidRPr="00332001">
        <w:rPr>
          <w:rFonts w:ascii="Helvetica" w:hAnsi="Helvetica"/>
          <w:sz w:val="28"/>
          <w:szCs w:val="28"/>
          <w:lang w:val="en-GB"/>
        </w:rPr>
        <w:t>Disolución del Capítulo</w:t>
      </w:r>
    </w:p>
    <w:p w14:paraId="4F65C3CD" w14:textId="77777777" w:rsidR="00955A1A" w:rsidRPr="00332001" w:rsidRDefault="00955A1A" w:rsidP="00955A1A">
      <w:pPr>
        <w:spacing w:before="1"/>
        <w:rPr>
          <w:rFonts w:ascii="Helvetica" w:eastAsia="Arial" w:hAnsi="Helvetica" w:cs="Arial"/>
          <w:b/>
          <w:bCs/>
          <w:sz w:val="28"/>
          <w:szCs w:val="28"/>
          <w:lang w:val="en-GB"/>
        </w:rPr>
      </w:pPr>
    </w:p>
    <w:p w14:paraId="0E157A66" w14:textId="77777777" w:rsidR="00955A1A" w:rsidRPr="00DF149F" w:rsidRDefault="00955A1A" w:rsidP="00955A1A">
      <w:pPr>
        <w:pStyle w:val="BodyText"/>
        <w:numPr>
          <w:ilvl w:val="0"/>
          <w:numId w:val="18"/>
        </w:numPr>
        <w:tabs>
          <w:tab w:val="left" w:pos="398"/>
        </w:tabs>
        <w:spacing w:line="280" w:lineRule="exact"/>
        <w:ind w:right="155"/>
        <w:rPr>
          <w:rFonts w:ascii="Helvetica" w:hAnsi="Helvetica"/>
          <w:sz w:val="28"/>
          <w:szCs w:val="28"/>
          <w:lang w:val="uz-Cyrl-UZ"/>
        </w:rPr>
      </w:pPr>
      <w:r w:rsidRPr="00DF149F">
        <w:rPr>
          <w:rFonts w:ascii="Helvetica" w:hAnsi="Helvetica"/>
          <w:sz w:val="28"/>
          <w:szCs w:val="28"/>
          <w:lang w:val="uz-Cyrl-UZ"/>
        </w:rPr>
        <w:t xml:space="preserve">La disolución del Capítulo por consentimiento de sus miembros requiere el acuerdo unánime de todas sus autoridades y el voto mayoritario en una </w:t>
      </w:r>
      <w:r w:rsidRPr="00DF149F">
        <w:rPr>
          <w:rFonts w:ascii="Helvetica" w:hAnsi="Helvetica"/>
          <w:sz w:val="28"/>
          <w:szCs w:val="28"/>
          <w:lang w:val="uz-Cyrl-UZ"/>
        </w:rPr>
        <w:lastRenderedPageBreak/>
        <w:t>reunión que se anunciará previamente a todos los miembros del Capítulo a los efectos de celebrar la votación.</w:t>
      </w:r>
    </w:p>
    <w:p w14:paraId="6905563F" w14:textId="77777777" w:rsidR="00955A1A" w:rsidRPr="00DF149F" w:rsidRDefault="00955A1A" w:rsidP="00955A1A">
      <w:pPr>
        <w:spacing w:before="3"/>
        <w:rPr>
          <w:rFonts w:ascii="Helvetica" w:eastAsia="Arial" w:hAnsi="Helvetica" w:cs="Arial"/>
          <w:sz w:val="28"/>
          <w:szCs w:val="28"/>
          <w:lang w:val="uz-Cyrl-UZ"/>
        </w:rPr>
      </w:pPr>
    </w:p>
    <w:p w14:paraId="0CCA9BC3" w14:textId="77777777" w:rsidR="00955A1A" w:rsidRPr="00DF149F" w:rsidRDefault="00955A1A" w:rsidP="00955A1A">
      <w:pPr>
        <w:pStyle w:val="BodyText"/>
        <w:numPr>
          <w:ilvl w:val="0"/>
          <w:numId w:val="18"/>
        </w:numPr>
        <w:tabs>
          <w:tab w:val="left" w:pos="398"/>
        </w:tabs>
        <w:rPr>
          <w:rFonts w:ascii="Helvetica" w:hAnsi="Helvetica"/>
          <w:sz w:val="28"/>
          <w:szCs w:val="28"/>
          <w:lang w:val="uz-Cyrl-UZ"/>
        </w:rPr>
      </w:pPr>
      <w:r w:rsidRPr="00DF149F">
        <w:rPr>
          <w:rFonts w:ascii="Helvetica" w:hAnsi="Helvetica"/>
          <w:sz w:val="28"/>
          <w:szCs w:val="28"/>
          <w:lang w:val="uz-Cyrl-UZ"/>
        </w:rPr>
        <w:t>En caso de disolverse el Capítulo, sus bienes serán transferidos a [organización].</w:t>
      </w:r>
    </w:p>
    <w:p w14:paraId="53C63864" w14:textId="77777777" w:rsidR="00955A1A" w:rsidRPr="00DF149F" w:rsidRDefault="00955A1A" w:rsidP="00955A1A">
      <w:pPr>
        <w:pStyle w:val="BodyText"/>
        <w:tabs>
          <w:tab w:val="left" w:pos="398"/>
        </w:tabs>
        <w:ind w:left="0" w:firstLine="0"/>
        <w:rPr>
          <w:rFonts w:ascii="Helvetica" w:hAnsi="Helvetica"/>
          <w:sz w:val="28"/>
          <w:szCs w:val="28"/>
          <w:lang w:val="uz-Cyrl-UZ"/>
        </w:rPr>
      </w:pPr>
    </w:p>
    <w:p w14:paraId="766E4923" w14:textId="77777777" w:rsidR="00955A1A" w:rsidRPr="00DF149F" w:rsidRDefault="00955A1A" w:rsidP="00955A1A">
      <w:pPr>
        <w:pStyle w:val="BodyText"/>
        <w:numPr>
          <w:ilvl w:val="0"/>
          <w:numId w:val="18"/>
        </w:numPr>
        <w:tabs>
          <w:tab w:val="left" w:pos="398"/>
        </w:tabs>
        <w:rPr>
          <w:rFonts w:ascii="Helvetica" w:hAnsi="Helvetica"/>
          <w:sz w:val="28"/>
          <w:szCs w:val="28"/>
          <w:lang w:val="uz-Cyrl-UZ"/>
        </w:rPr>
      </w:pPr>
      <w:r w:rsidRPr="00DF149F">
        <w:rPr>
          <w:rFonts w:ascii="Helvetica" w:hAnsi="Helvetica"/>
          <w:sz w:val="28"/>
          <w:szCs w:val="28"/>
          <w:lang w:val="uz-Cyrl-UZ"/>
        </w:rPr>
        <w:t>(Incluya un plan para la disolución del capítulo y el destino al que se transferirán los fondos restantes).</w:t>
      </w:r>
    </w:p>
    <w:p w14:paraId="7FF8CABB" w14:textId="77777777" w:rsidR="00955A1A" w:rsidRPr="00DF149F" w:rsidRDefault="00955A1A" w:rsidP="00955A1A">
      <w:pPr>
        <w:pStyle w:val="ISOC-Intro"/>
        <w:rPr>
          <w:rFonts w:ascii="Helvetica" w:hAnsi="Helvetica"/>
          <w:sz w:val="28"/>
          <w:szCs w:val="28"/>
          <w:lang w:val="uz-Cyrl-UZ"/>
        </w:rPr>
      </w:pPr>
    </w:p>
    <w:p w14:paraId="0686746E" w14:textId="77777777" w:rsidR="0097560E" w:rsidRPr="00DF149F" w:rsidRDefault="0097560E" w:rsidP="000D306A">
      <w:pPr>
        <w:pStyle w:val="ISOC-Body"/>
        <w:rPr>
          <w:rFonts w:cs="Arial"/>
          <w:color w:val="auto"/>
          <w:sz w:val="22"/>
          <w:lang w:val="uz-Cyrl-UZ" w:eastAsia="ja-JP"/>
        </w:rPr>
      </w:pPr>
    </w:p>
    <w:sectPr w:rsidR="0097560E" w:rsidRPr="00DF149F" w:rsidSect="003D20A4">
      <w:headerReference w:type="default" r:id="rId9"/>
      <w:footerReference w:type="default" r:id="rId10"/>
      <w:footerReference w:type="first" r:id="rId11"/>
      <w:pgSz w:w="12240" w:h="15840"/>
      <w:pgMar w:top="1710" w:right="1134" w:bottom="1980" w:left="1134"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56416" w14:textId="77777777" w:rsidR="00650961" w:rsidRDefault="00650961" w:rsidP="00074963">
      <w:r>
        <w:separator/>
      </w:r>
    </w:p>
  </w:endnote>
  <w:endnote w:type="continuationSeparator" w:id="0">
    <w:p w14:paraId="211BFCA8" w14:textId="77777777" w:rsidR="00650961" w:rsidRDefault="00650961" w:rsidP="0007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1B5D6" w14:textId="77777777" w:rsidR="004C0A42" w:rsidRDefault="004C0A42">
    <w:pPr>
      <w:pStyle w:val="Footer"/>
    </w:pPr>
    <w:r>
      <w:rPr>
        <w:noProof/>
      </w:rPr>
      <w:drawing>
        <wp:anchor distT="0" distB="0" distL="114300" distR="114300" simplePos="0" relativeHeight="251664384" behindDoc="1" locked="0" layoutInCell="1" allowOverlap="1" wp14:anchorId="6D70C610" wp14:editId="1A6B3F7D">
          <wp:simplePos x="0" y="0"/>
          <wp:positionH relativeFrom="page">
            <wp:posOffset>5634990</wp:posOffset>
          </wp:positionH>
          <wp:positionV relativeFrom="page">
            <wp:posOffset>9244330</wp:posOffset>
          </wp:positionV>
          <wp:extent cx="1601470" cy="800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c_logo_blue_png.png"/>
                  <pic:cNvPicPr/>
                </pic:nvPicPr>
                <pic:blipFill>
                  <a:blip r:embed="rId1">
                    <a:extLst>
                      <a:ext uri="{28A0092B-C50C-407E-A947-70E740481C1C}">
                        <a14:useLocalDpi xmlns:a14="http://schemas.microsoft.com/office/drawing/2010/main" val="0"/>
                      </a:ext>
                    </a:extLst>
                  </a:blip>
                  <a:stretch>
                    <a:fillRect/>
                  </a:stretch>
                </pic:blipFill>
                <pic:spPr>
                  <a:xfrm>
                    <a:off x="0" y="0"/>
                    <a:ext cx="1601470" cy="8001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1E0344">
      <w:rPr>
        <w:rFonts w:ascii="Arial" w:hAnsi="Arial"/>
        <w:noProof/>
        <w:color w:val="FFFFFF" w:themeColor="background1"/>
        <w:sz w:val="18"/>
        <w:szCs w:val="18"/>
      </w:rPr>
      <mc:AlternateContent>
        <mc:Choice Requires="wps">
          <w:drawing>
            <wp:anchor distT="0" distB="0" distL="114300" distR="114300" simplePos="0" relativeHeight="251662336" behindDoc="1" locked="0" layoutInCell="1" allowOverlap="1" wp14:anchorId="1F6F52A3" wp14:editId="0CC201D9">
              <wp:simplePos x="0" y="0"/>
              <wp:positionH relativeFrom="page">
                <wp:posOffset>915035</wp:posOffset>
              </wp:positionH>
              <wp:positionV relativeFrom="page">
                <wp:posOffset>9832340</wp:posOffset>
              </wp:positionV>
              <wp:extent cx="4607560" cy="342900"/>
              <wp:effectExtent l="0" t="0" r="0" b="12700"/>
              <wp:wrapNone/>
              <wp:docPr id="4" name="Rectangle 4"/>
              <wp:cNvGraphicFramePr/>
              <a:graphic xmlns:a="http://schemas.openxmlformats.org/drawingml/2006/main">
                <a:graphicData uri="http://schemas.microsoft.com/office/word/2010/wordprocessingShape">
                  <wps:wsp>
                    <wps:cNvSpPr/>
                    <wps:spPr>
                      <a:xfrm>
                        <a:off x="0" y="0"/>
                        <a:ext cx="4607560" cy="342900"/>
                      </a:xfrm>
                      <a:prstGeom prst="rect">
                        <a:avLst/>
                      </a:prstGeom>
                      <a:solidFill>
                        <a:srgbClr val="0091C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DF8F8F5" w14:textId="77777777" w:rsidR="004C0A42" w:rsidRPr="009E4E7C" w:rsidRDefault="004C0A42" w:rsidP="00467E41">
                          <w:pPr>
                            <w:pStyle w:val="ISOC-Footer"/>
                          </w:pPr>
                          <w:r>
                            <w:t>WWW.INTERNETSOCIETY.ORG</w:t>
                          </w:r>
                        </w:p>
                      </w:txbxContent>
                    </wps:txbx>
                    <wps:bodyPr rot="0" spcFirstLastPara="0" vertOverflow="overflow" horzOverflow="overflow" vert="horz" wrap="square" lIns="28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6F52A3" id="Rectangle 4" o:spid="_x0000_s1027" style="position:absolute;margin-left:72.05pt;margin-top:774.2pt;width:362.8pt;height:2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I43gIAAPYFAAAOAAAAZHJzL2Uyb0RvYy54bWysVNlq3DAUfS/0H4TeHS/xrMQT3Jm6FEIS&#10;kpQ8a2R5xiBLqqTZWvrvvZKXSdNAoPTFvpLO3c5drq6PDUd7pk0tRYbjiwgjJqgsa7HJ8LenIphi&#10;ZCwRJeFSsAyfmMHXi48frg5qzhK5lbxkGoERYeYHleGttWoehoZuWUPMhVRMwGMldUMsHPUmLDU5&#10;gPWGh0kUjcOD1KXSkjJj4HbVPuKFt19VjNq7qjLMIp5hiM36r/bftfuGiysy32iitjXtwiD/EEVD&#10;agFOB1MrYgna6fovU01NtTSyshdUNqGsqpoynwNkE0evsnncEsV8LkCOUQNN5v+Zpbf7e43qMsMp&#10;RoI0UKIHII2IDWcodfQclJkD6lHd6+5kQHS5HivduD9kgY6e0tNAKTtaROEyHUeT0RiYp/B2mSaz&#10;yHMenrWVNvYLkw1yQoY1ePdMkv2NseARoD3EOTOS12VRc+4PerNeco32xJU3msXLzy5kUPkDxoUD&#10;C+nU2uf2hvkGad2QOYQMokO64H3xfhZ5noxXl6tgNZ1NgnTNkmBaRGnwKU9H8XIyKeLV5FfbRGel&#10;5WiS5JPRLBjnozhI42ga5HmUBKsij/IoLZaz9JNXgjh7p6GjuSXWS/bEmQuFiwdWQX2AytjT4ieD&#10;DUkTSpmwcZe1Rzu1CjIdFC/fV+zwPnlPyqCcvK/c0gga3rMUdlBuaiH1Wwb4EHLV4qFoL/J2oj2u&#10;j74xfXLuZi3LEzSrlu0UG0WLGnrmhhh7TzSMLbQZrCJ7B5+Ky0OGZSdhtJX6x1v3Dg/TBK8YHWAN&#10;ZNh83xHNMOJfBcxZMp1G0LLI+hMIuhfWvSB2zVJC/8Ww6RT1osNZ3ouVls0zrKncuYInIig4zDC1&#10;uj8sbbuTYNFRluceBgtCEXsjHhXti+8G4en4TLTqpsVC/9zKfk+Q+auhabGuLELmOyur2k/UmcyO&#10;dlgufmq6Rei218uzR53X9eI3AAAA//8DAFBLAwQUAAYACAAAACEAXAJRRuMAAAANAQAADwAAAGRy&#10;cy9kb3ducmV2LnhtbEyPzU7DMBCE70i8g7VI3Kjdyg1piFMhBJRLhVoQiNs2NklU/0Sx26Zvz3KC&#10;287uaPabcjk6y45miF3wCqYTAcz4OujONwre355ucmAxoddogzcKzibCsrq8KLHQ4eQ35rhNDaMQ&#10;HwtU0KbUF5zHujUO4yT0xtPtOwwOE8mh4XrAE4U7y2dCZNxh5+lDi715aE293x6cgnVK4nHz9YKL&#10;1+5jHz/nq/OzXSl1fTXe3wFLZkx/ZvjFJ3SoiGkXDl5HZklLOSUrDXOZS2BkybPFLbAdrTIxk8Cr&#10;kv9vUf0AAAD//wMAUEsBAi0AFAAGAAgAAAAhALaDOJL+AAAA4QEAABMAAAAAAAAAAAAAAAAAAAAA&#10;AFtDb250ZW50X1R5cGVzXS54bWxQSwECLQAUAAYACAAAACEAOP0h/9YAAACUAQAACwAAAAAAAAAA&#10;AAAAAAAvAQAAX3JlbHMvLnJlbHNQSwECLQAUAAYACAAAACEAL3xSON4CAAD2BQAADgAAAAAAAAAA&#10;AAAAAAAuAgAAZHJzL2Uyb0RvYy54bWxQSwECLQAUAAYACAAAACEAXAJRRuMAAAANAQAADwAAAAAA&#10;AAAAAAAAAAA4BQAAZHJzL2Rvd25yZXYueG1sUEsFBgAAAAAEAAQA8wAAAEgGAAAAAA==&#10;" fillcolor="#0091ce" stroked="f">
              <v:textbox inset="8mm,0,0,0">
                <w:txbxContent>
                  <w:p w14:paraId="6DF8F8F5" w14:textId="77777777" w:rsidR="004C0A42" w:rsidRPr="009E4E7C" w:rsidRDefault="004C0A42" w:rsidP="00467E41">
                    <w:pPr>
                      <w:pStyle w:val="ISOC-Footer"/>
                    </w:pPr>
                    <w:r>
                      <w:t>WWW.INTERNETSOCIETY.ORG</w:t>
                    </w:r>
                  </w:p>
                </w:txbxContent>
              </v:textbox>
              <w10:wrap anchorx="page" anchory="page"/>
            </v:rect>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CD443" w14:textId="77777777" w:rsidR="004C0A42" w:rsidRDefault="004C0A42">
    <w:pPr>
      <w:pStyle w:val="Footer"/>
    </w:pPr>
    <w:r>
      <w:rPr>
        <w:noProof/>
      </w:rPr>
      <w:drawing>
        <wp:anchor distT="0" distB="0" distL="114300" distR="114300" simplePos="0" relativeHeight="251660288" behindDoc="1" locked="0" layoutInCell="1" allowOverlap="1" wp14:anchorId="09CD9204" wp14:editId="2E674F10">
          <wp:simplePos x="0" y="0"/>
          <wp:positionH relativeFrom="page">
            <wp:posOffset>5292090</wp:posOffset>
          </wp:positionH>
          <wp:positionV relativeFrom="page">
            <wp:posOffset>9015730</wp:posOffset>
          </wp:positionV>
          <wp:extent cx="1714500" cy="856639"/>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c_logo_blue_png.png"/>
                  <pic:cNvPicPr/>
                </pic:nvPicPr>
                <pic:blipFill>
                  <a:blip r:embed="rId1">
                    <a:extLst>
                      <a:ext uri="{28A0092B-C50C-407E-A947-70E740481C1C}">
                        <a14:useLocalDpi xmlns:a14="http://schemas.microsoft.com/office/drawing/2010/main" val="0"/>
                      </a:ext>
                    </a:extLst>
                  </a:blip>
                  <a:stretch>
                    <a:fillRect/>
                  </a:stretch>
                </pic:blipFill>
                <pic:spPr>
                  <a:xfrm>
                    <a:off x="0" y="0"/>
                    <a:ext cx="1714500" cy="856639"/>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4DA75" w14:textId="77777777" w:rsidR="00650961" w:rsidRDefault="00650961" w:rsidP="00074963">
      <w:r>
        <w:separator/>
      </w:r>
    </w:p>
  </w:footnote>
  <w:footnote w:type="continuationSeparator" w:id="0">
    <w:p w14:paraId="5F005B01" w14:textId="77777777" w:rsidR="00650961" w:rsidRDefault="00650961" w:rsidP="000749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E065B" w14:textId="77777777" w:rsidR="004C0A42" w:rsidRDefault="004C0A42">
    <w:pPr>
      <w:pStyle w:val="Header"/>
    </w:pPr>
    <w:r>
      <w:rPr>
        <w:noProof/>
      </w:rPr>
      <mc:AlternateContent>
        <mc:Choice Requires="wps">
          <w:drawing>
            <wp:anchor distT="0" distB="0" distL="114300" distR="114300" simplePos="0" relativeHeight="251666432" behindDoc="0" locked="0" layoutInCell="1" allowOverlap="1" wp14:anchorId="4FA48361" wp14:editId="7550F13C">
              <wp:simplePos x="0" y="0"/>
              <wp:positionH relativeFrom="page">
                <wp:posOffset>720090</wp:posOffset>
              </wp:positionH>
              <wp:positionV relativeFrom="page">
                <wp:posOffset>596900</wp:posOffset>
              </wp:positionV>
              <wp:extent cx="1604010" cy="124460"/>
              <wp:effectExtent l="0" t="0" r="0" b="2540"/>
              <wp:wrapThrough wrapText="bothSides">
                <wp:wrapPolygon edited="0">
                  <wp:start x="0" y="0"/>
                  <wp:lineTo x="0" y="17633"/>
                  <wp:lineTo x="21207" y="17633"/>
                  <wp:lineTo x="21207" y="0"/>
                  <wp:lineTo x="0" y="0"/>
                </wp:wrapPolygon>
              </wp:wrapThrough>
              <wp:docPr id="5" name="Rectangle 5"/>
              <wp:cNvGraphicFramePr/>
              <a:graphic xmlns:a="http://schemas.openxmlformats.org/drawingml/2006/main">
                <a:graphicData uri="http://schemas.microsoft.com/office/word/2010/wordprocessingShape">
                  <wps:wsp>
                    <wps:cNvSpPr/>
                    <wps:spPr>
                      <a:xfrm>
                        <a:off x="0" y="0"/>
                        <a:ext cx="1604010" cy="124460"/>
                      </a:xfrm>
                      <a:prstGeom prst="rect">
                        <a:avLst/>
                      </a:prstGeom>
                      <a:solidFill>
                        <a:srgbClr val="0092D2"/>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B309914" id="Rectangle 5" o:spid="_x0000_s1026" style="position:absolute;margin-left:56.7pt;margin-top:47pt;width:126.3pt;height:9.8pt;z-index:2516664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1iefQIAAFYFAAAOAAAAZHJzL2Uyb0RvYy54bWysVEtv2zAMvg/YfxB0X/1A2q1BnSJo0WFA&#10;0RZNi54VWUqMyaJGKXGyXz9KdpyuK3YYdrFF8fv4EsmLy11r2Fahb8BWvDjJOVNWQt3YVcWfn24+&#10;feHMB2FrYcCqiu+V55ezjx8uOjdVJazB1AoZGbF+2rmKr0Nw0yzzcq1a4U/AKUtKDdiKQCKushpF&#10;R9Zbk5V5fpZ1gLVDkMp7ur3ulXyW7GutZLjX2qvATMUptpC+mL7L+M1mF2K6QuHWjRzCEP8QRSsa&#10;S05HU9ciCLbB5g9TbSMRPOhwIqHNQOtGqpQDZVPkb7JZrIVTKRcqjndjmfz/Myvvtg/Imrrip5xZ&#10;0dITPVLRhF0ZxU5jeTrnp4RauAccJE/HmOtOYxv/lAXbpZLux5KqXWCSLouzfEKJcSZJV5STyVmq&#10;eXZkO/Thq4KWxUPFkbynSortrQ/kkaAHSHTmwTT1TWNMEnC1vDLItiI+b35eXpcxZKL8BjM2gi1E&#10;Wq+ON1nMrM8lncLeqIgz9lFpKglFX6ZIUjOq0U/9vRicJGSkaDI8kor3SCYcSAM20lRq0JGYv0c8&#10;ehvRySPYMBLbxgL+nax7/CHrPteY9hLqPXUAQj8a3smbhh7iVvjwIJBmgd6O5jvc00cb6CoOw4mz&#10;NeDP9+4jnlqUtJx1NFsV9z82AhVn5pul5j0vJpM4jEmYnH4uScDXmuVrjd20V0DvW9AmcTIdIz6Y&#10;w1EjtC+0BubRK6mEleS74jLgQbgK/czTIpFqPk8wGkAnwq1dOBmNx6rGRnvavQh0QzcG6uM7OMyh&#10;mL5pyh4bmRbmmwC6SR17rOtQbxre1JXDoonb4bWcUMd1OPsFAAD//wMAUEsDBBQABgAIAAAAIQAi&#10;qukn3gAAAAoBAAAPAAAAZHJzL2Rvd25yZXYueG1sTI9BS8NAEIXvgv9hGcGb3cQ2QWM2pYo5FEFo&#10;LXjdZqfZYHY2ZLdt/PcdvehtHu/jzXvlcnK9OOEYOk8K0lkCAqnxpqNWwe6jvnsAEaImo3tPqOAb&#10;Ayyr66tSF8afaYOnbWwFh1AotAIb41BIGRqLToeZH5DYO/jR6chybKUZ9ZnDXS/vkySXTnfEH6we&#10;8MVi87U9OgX1muos20yfr5StkvfmYHfp27NStzfT6glExCn+wfBTn6tDxZ32/kgmiJ51Ol8wquBx&#10;wZsYmOc5H/tfJwdZlfL/hOoCAAD//wMAUEsBAi0AFAAGAAgAAAAhALaDOJL+AAAA4QEAABMAAAAA&#10;AAAAAAAAAAAAAAAAAFtDb250ZW50X1R5cGVzXS54bWxQSwECLQAUAAYACAAAACEAOP0h/9YAAACU&#10;AQAACwAAAAAAAAAAAAAAAAAvAQAAX3JlbHMvLnJlbHNQSwECLQAUAAYACAAAACEAezdYnn0CAABW&#10;BQAADgAAAAAAAAAAAAAAAAAuAgAAZHJzL2Uyb0RvYy54bWxQSwECLQAUAAYACAAAACEAIqrpJ94A&#10;AAAKAQAADwAAAAAAAAAAAAAAAADXBAAAZHJzL2Rvd25yZXYueG1sUEsFBgAAAAAEAAQA8wAAAOIF&#10;AAAAAA==&#10;" fillcolor="#0092d2" stroked="f" strokeweight="2pt">
              <w10:wrap type="through" anchorx="page" anchory="page"/>
            </v:rect>
          </w:pict>
        </mc:Fallback>
      </mc:AlternateContent>
    </w:r>
    <w:r>
      <w:rPr>
        <w:noProof/>
      </w:rPr>
      <mc:AlternateContent>
        <mc:Choice Requires="wps">
          <w:drawing>
            <wp:anchor distT="0" distB="0" distL="114300" distR="114300" simplePos="0" relativeHeight="251663360" behindDoc="0" locked="0" layoutInCell="1" allowOverlap="1" wp14:anchorId="3D437233" wp14:editId="5F80DB7A">
              <wp:simplePos x="0" y="0"/>
              <wp:positionH relativeFrom="page">
                <wp:posOffset>0</wp:posOffset>
              </wp:positionH>
              <wp:positionV relativeFrom="page">
                <wp:posOffset>9832340</wp:posOffset>
              </wp:positionV>
              <wp:extent cx="914400" cy="3429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024094"/>
                      </a:solidFill>
                      <a:ln>
                        <a:noFill/>
                      </a:ln>
                      <a:effectLst/>
                      <a:extLst>
                        <a:ext uri="{C572A759-6A51-4108-AA02-DFA0A04FC94B}">
                          <ma14:wrappingTextBoxFlag xmlns:ma14="http://schemas.microsoft.com/office/mac/drawingml/2011/main"/>
                        </a:ext>
                      </a:extLst>
                    </wps:spPr>
                    <wps:txbx>
                      <w:txbxContent>
                        <w:p w14:paraId="4C50E7B6" w14:textId="77777777" w:rsidR="004C0A42" w:rsidRPr="005C39BC" w:rsidRDefault="004C0A42" w:rsidP="00F71A92">
                          <w:pPr>
                            <w:tabs>
                              <w:tab w:val="left" w:pos="4144"/>
                              <w:tab w:val="left" w:pos="8420"/>
                              <w:tab w:val="left" w:pos="8520"/>
                            </w:tabs>
                            <w:ind w:left="180" w:right="360"/>
                            <w:jc w:val="right"/>
                            <w:rPr>
                              <w:rFonts w:ascii="Arial" w:hAnsi="Arial"/>
                              <w:b/>
                              <w:color w:val="FFFFFF" w:themeColor="background1"/>
                              <w:sz w:val="20"/>
                            </w:rPr>
                          </w:pPr>
                          <w:r w:rsidRPr="005C39BC">
                            <w:rPr>
                              <w:rStyle w:val="PageNumber"/>
                              <w:b/>
                              <w:color w:val="FFFFFF" w:themeColor="background1"/>
                            </w:rPr>
                            <w:fldChar w:fldCharType="begin"/>
                          </w:r>
                          <w:r w:rsidRPr="005C39BC">
                            <w:rPr>
                              <w:rStyle w:val="PageNumber"/>
                              <w:b/>
                              <w:color w:val="FFFFFF" w:themeColor="background1"/>
                            </w:rPr>
                            <w:instrText xml:space="preserve"> PAGE </w:instrText>
                          </w:r>
                          <w:r w:rsidRPr="005C39BC">
                            <w:rPr>
                              <w:rStyle w:val="PageNumber"/>
                              <w:b/>
                              <w:color w:val="FFFFFF" w:themeColor="background1"/>
                            </w:rPr>
                            <w:fldChar w:fldCharType="separate"/>
                          </w:r>
                          <w:r w:rsidR="004E1185">
                            <w:rPr>
                              <w:rStyle w:val="PageNumber"/>
                              <w:b/>
                              <w:noProof/>
                              <w:color w:val="FFFFFF" w:themeColor="background1"/>
                            </w:rPr>
                            <w:t>6</w:t>
                          </w:r>
                          <w:r w:rsidRPr="005C39BC">
                            <w:rPr>
                              <w:rStyle w:val="PageNumber"/>
                              <w:b/>
                              <w:color w:val="FFFFFF" w:themeColor="background1"/>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D437233" id="_x0000_t202" coordsize="21600,21600" o:spt="202" path="m,l,21600r21600,l21600,xe">
              <v:stroke joinstyle="miter"/>
              <v:path gradientshapeok="t" o:connecttype="rect"/>
            </v:shapetype>
            <v:shape id="Text Box 1" o:spid="_x0000_s1026" type="#_x0000_t202" style="position:absolute;margin-left:0;margin-top:774.2pt;width:1in;height: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C6aAIAALoEAAAOAAAAZHJzL2Uyb0RvYy54bWysVEtv2zAMvg/YfxB0T+1k7iNGncJNkWFA&#10;sRZoh54VWU4MyKJGKbG7Yf99lGy3W7fTsItMkRQfHz/68qpvNTsqdA2Ygs9PUs6UkVA1ZlfwL4+b&#10;2QVnzgtTCQ1GFfxZOX61ev/usrO5WsAedKWQURDj8s4WfO+9zZPEyb1qhTsBqwwZa8BWeLriLqlQ&#10;dBS91ckiTc+SDrCyCFI5R9qbwchXMX5dK+nv6topz3TBqTYfT4znNpzJ6lLkOxR238ixDPEPVbSi&#10;MZT0JdSN8IIdsPkjVNtIBAe1P5HQJlDXjVSxB+pmnr7p5mEvrIq9EDjOvsDk/l9Y+fl4j6ypaHac&#10;GdHSiB5V79k19Gwe0Omsy8npwZKb70kdPEe9I2Vouq+xDV9qh5GdcH5+wTYEk6RczrMsJYsk04ds&#10;sSSZoiSvjy06/1FBy4JQcKTRRUTF8db5wXVyCbkc6KbaNFrHC+62a43sKMKYF1m6zMbov7lpE5wN&#10;hGdDxEGjIlGGNCKnikkMnqH2OMTv69PzRXl+upydlafzWTZPL2ZlmS5mN5syLdNss15m1z/GlNP7&#10;JEA3QBQk32/7EbctVM8EJ8JAR2flpqGmb4Xz9wKJf4QT7ZS/o6PW0BUcRomzPeC3v+mDP9GCrJx1&#10;xOeCu68HgYoz/ckQYQL5JwEnYTsJ5tCugbAjElA1UaQH6PUk1gjtE61aGbKQSRhJuQouPU6XtR/2&#10;ipZVqrKMbkRyK/ytebAyBA+ghiE+9k8C7ThpT4B9honrIn8z8MF3GFx58FA3kQ0B0gFHYlG40IJE&#10;Po3LHDbw13v0ev3lrH4CAAD//wMAUEsDBBQABgAIAAAAIQDYuFtr4QAAAAoBAAAPAAAAZHJzL2Rv&#10;d25yZXYueG1sTI9BT4NAEIXvJv6HzZh4MXax2TaALE2tMTHxYEQPHhcYgZSdJexS0F/v9KS3mfcm&#10;b76X7RbbixOOvnOk4W4VgUCqXN1Ro+Hj/ek2BuGDodr0jlDDN3rY5ZcXmUlrN9MbnorQCA4hnxoN&#10;bQhDKqWvWrTGr9yAxN6XG60JvI6NrEczc7jt5TqKttKajvhDawY8tFgdi8lqeEluun2ZTPND8lMW&#10;m9fH5/hw/NT6+mrZ34MIuIS/YzjjMzrkzFS6iWoveg1cJLC6UbECcfaVYqnkYRutFcg8k/8r5L8A&#10;AAD//wMAUEsBAi0AFAAGAAgAAAAhALaDOJL+AAAA4QEAABMAAAAAAAAAAAAAAAAAAAAAAFtDb250&#10;ZW50X1R5cGVzXS54bWxQSwECLQAUAAYACAAAACEAOP0h/9YAAACUAQAACwAAAAAAAAAAAAAAAAAv&#10;AQAAX3JlbHMvLnJlbHNQSwECLQAUAAYACAAAACEAVPawumgCAAC6BAAADgAAAAAAAAAAAAAAAAAu&#10;AgAAZHJzL2Uyb0RvYy54bWxQSwECLQAUAAYACAAAACEA2Lhba+EAAAAKAQAADwAAAAAAAAAAAAAA&#10;AADCBAAAZHJzL2Rvd25yZXYueG1sUEsFBgAAAAAEAAQA8wAAANAFAAAAAA==&#10;" fillcolor="#024094" stroked="f">
              <v:textbox inset="0,0,0,0">
                <w:txbxContent>
                  <w:p w14:paraId="4C50E7B6" w14:textId="77777777" w:rsidR="004C0A42" w:rsidRPr="005C39BC" w:rsidRDefault="004C0A42" w:rsidP="00F71A92">
                    <w:pPr>
                      <w:tabs>
                        <w:tab w:val="left" w:pos="4144"/>
                        <w:tab w:val="left" w:pos="8420"/>
                        <w:tab w:val="left" w:pos="8520"/>
                      </w:tabs>
                      <w:ind w:left="180" w:right="360"/>
                      <w:jc w:val="right"/>
                      <w:rPr>
                        <w:rFonts w:ascii="Arial" w:hAnsi="Arial"/>
                        <w:b/>
                        <w:color w:val="FFFFFF" w:themeColor="background1"/>
                        <w:sz w:val="20"/>
                      </w:rPr>
                    </w:pPr>
                    <w:r w:rsidRPr="005C39BC">
                      <w:rPr>
                        <w:rStyle w:val="a8"/>
                        <w:b/>
                        <w:color w:val="FFFFFF" w:themeColor="background1"/>
                      </w:rPr>
                      <w:fldChar w:fldCharType="begin"/>
                    </w:r>
                    <w:r w:rsidRPr="005C39BC">
                      <w:rPr>
                        <w:rStyle w:val="a8"/>
                        <w:b/>
                        <w:color w:val="FFFFFF" w:themeColor="background1"/>
                      </w:rPr>
                      <w:instrText xml:space="preserve"> PAGE </w:instrText>
                    </w:r>
                    <w:r w:rsidRPr="005C39BC">
                      <w:rPr>
                        <w:rStyle w:val="a8"/>
                        <w:b/>
                        <w:color w:val="FFFFFF" w:themeColor="background1"/>
                      </w:rPr>
                      <w:fldChar w:fldCharType="separate"/>
                    </w:r>
                    <w:r w:rsidR="00DF149F">
                      <w:rPr>
                        <w:rStyle w:val="a8"/>
                        <w:b/>
                        <w:noProof/>
                        <w:color w:val="FFFFFF" w:themeColor="background1"/>
                      </w:rPr>
                      <w:t>7</w:t>
                    </w:r>
                    <w:r w:rsidRPr="005C39BC">
                      <w:rPr>
                        <w:rStyle w:val="a8"/>
                        <w:b/>
                        <w:color w:val="FFFFFF" w:themeColor="background1"/>
                      </w:rPr>
                      <w:fldChar w:fldCharType="end"/>
                    </w:r>
                  </w:p>
                </w:txbxContent>
              </v:textbox>
              <w10:wrap type="square"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C750E"/>
    <w:multiLevelType w:val="multilevel"/>
    <w:tmpl w:val="AF5E28D4"/>
    <w:lvl w:ilvl="0">
      <w:start w:val="1"/>
      <w:numFmt w:val="decimal"/>
      <w:lvlText w:val="%1."/>
      <w:lvlJc w:val="left"/>
      <w:pPr>
        <w:tabs>
          <w:tab w:val="num" w:pos="227"/>
        </w:tabs>
        <w:ind w:left="227" w:hanging="227"/>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8207FD"/>
    <w:multiLevelType w:val="hybridMultilevel"/>
    <w:tmpl w:val="6CCA0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8A151A"/>
    <w:multiLevelType w:val="hybridMultilevel"/>
    <w:tmpl w:val="9858FE94"/>
    <w:lvl w:ilvl="0" w:tplc="05641374">
      <w:start w:val="1"/>
      <w:numFmt w:val="bullet"/>
      <w:lvlText w:val="•"/>
      <w:lvlJc w:val="left"/>
      <w:pPr>
        <w:ind w:left="397" w:hanging="284"/>
      </w:pPr>
      <w:rPr>
        <w:rFonts w:ascii="Arial" w:eastAsia="Arial" w:hAnsi="Arial" w:hint="default"/>
        <w:position w:val="-1"/>
        <w:sz w:val="24"/>
        <w:szCs w:val="24"/>
      </w:rPr>
    </w:lvl>
    <w:lvl w:ilvl="1" w:tplc="8FEE0AE0">
      <w:start w:val="1"/>
      <w:numFmt w:val="bullet"/>
      <w:lvlText w:val="•"/>
      <w:lvlJc w:val="left"/>
      <w:pPr>
        <w:ind w:left="680" w:hanging="284"/>
      </w:pPr>
      <w:rPr>
        <w:rFonts w:ascii="Arial" w:eastAsia="Arial" w:hAnsi="Arial" w:hint="default"/>
        <w:position w:val="-1"/>
        <w:sz w:val="24"/>
        <w:szCs w:val="24"/>
      </w:rPr>
    </w:lvl>
    <w:lvl w:ilvl="2" w:tplc="AB3E1A86">
      <w:start w:val="1"/>
      <w:numFmt w:val="bullet"/>
      <w:lvlText w:val="•"/>
      <w:lvlJc w:val="left"/>
      <w:pPr>
        <w:ind w:left="1698" w:hanging="284"/>
      </w:pPr>
      <w:rPr>
        <w:rFonts w:hint="default"/>
      </w:rPr>
    </w:lvl>
    <w:lvl w:ilvl="3" w:tplc="03540B66">
      <w:start w:val="1"/>
      <w:numFmt w:val="bullet"/>
      <w:lvlText w:val="•"/>
      <w:lvlJc w:val="left"/>
      <w:pPr>
        <w:ind w:left="2716" w:hanging="284"/>
      </w:pPr>
      <w:rPr>
        <w:rFonts w:hint="default"/>
      </w:rPr>
    </w:lvl>
    <w:lvl w:ilvl="4" w:tplc="8FD0BA1C">
      <w:start w:val="1"/>
      <w:numFmt w:val="bullet"/>
      <w:lvlText w:val="•"/>
      <w:lvlJc w:val="left"/>
      <w:pPr>
        <w:ind w:left="3733" w:hanging="284"/>
      </w:pPr>
      <w:rPr>
        <w:rFonts w:hint="default"/>
      </w:rPr>
    </w:lvl>
    <w:lvl w:ilvl="5" w:tplc="7A7AFC28">
      <w:start w:val="1"/>
      <w:numFmt w:val="bullet"/>
      <w:lvlText w:val="•"/>
      <w:lvlJc w:val="left"/>
      <w:pPr>
        <w:ind w:left="4751" w:hanging="284"/>
      </w:pPr>
      <w:rPr>
        <w:rFonts w:hint="default"/>
      </w:rPr>
    </w:lvl>
    <w:lvl w:ilvl="6" w:tplc="2DA2FF4C">
      <w:start w:val="1"/>
      <w:numFmt w:val="bullet"/>
      <w:lvlText w:val="•"/>
      <w:lvlJc w:val="left"/>
      <w:pPr>
        <w:ind w:left="5769" w:hanging="284"/>
      </w:pPr>
      <w:rPr>
        <w:rFonts w:hint="default"/>
      </w:rPr>
    </w:lvl>
    <w:lvl w:ilvl="7" w:tplc="C0C86F38">
      <w:start w:val="1"/>
      <w:numFmt w:val="bullet"/>
      <w:lvlText w:val="•"/>
      <w:lvlJc w:val="left"/>
      <w:pPr>
        <w:ind w:left="6786" w:hanging="284"/>
      </w:pPr>
      <w:rPr>
        <w:rFonts w:hint="default"/>
      </w:rPr>
    </w:lvl>
    <w:lvl w:ilvl="8" w:tplc="58AC4D8E">
      <w:start w:val="1"/>
      <w:numFmt w:val="bullet"/>
      <w:lvlText w:val="•"/>
      <w:lvlJc w:val="left"/>
      <w:pPr>
        <w:ind w:left="7804" w:hanging="284"/>
      </w:pPr>
      <w:rPr>
        <w:rFonts w:hint="default"/>
      </w:rPr>
    </w:lvl>
  </w:abstractNum>
  <w:abstractNum w:abstractNumId="3">
    <w:nsid w:val="38845474"/>
    <w:multiLevelType w:val="hybridMultilevel"/>
    <w:tmpl w:val="3C6C7D56"/>
    <w:lvl w:ilvl="0" w:tplc="0C043D20">
      <w:start w:val="1"/>
      <w:numFmt w:val="decimal"/>
      <w:lvlText w:val="%1"/>
      <w:lvlJc w:val="left"/>
      <w:pPr>
        <w:ind w:left="360" w:hanging="360"/>
      </w:pPr>
      <w:rPr>
        <w:rFonts w:ascii="Arial" w:hAnsi="Arial"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0525FB"/>
    <w:multiLevelType w:val="hybridMultilevel"/>
    <w:tmpl w:val="73D88D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D76968"/>
    <w:multiLevelType w:val="hybridMultilevel"/>
    <w:tmpl w:val="06BA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7332DC"/>
    <w:multiLevelType w:val="hybridMultilevel"/>
    <w:tmpl w:val="AF5E28D4"/>
    <w:lvl w:ilvl="0" w:tplc="81BEC1CE">
      <w:start w:val="1"/>
      <w:numFmt w:val="decimal"/>
      <w:pStyle w:val="ISOC-Endnotes"/>
      <w:lvlText w:val="%1."/>
      <w:lvlJc w:val="left"/>
      <w:pPr>
        <w:tabs>
          <w:tab w:val="num" w:pos="227"/>
        </w:tabs>
        <w:ind w:left="227" w:hanging="22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5E1025"/>
    <w:multiLevelType w:val="multilevel"/>
    <w:tmpl w:val="F3B85B5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2C86357"/>
    <w:multiLevelType w:val="hybridMultilevel"/>
    <w:tmpl w:val="B86EDA0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nsid w:val="6E8C3B56"/>
    <w:multiLevelType w:val="hybridMultilevel"/>
    <w:tmpl w:val="03D2E7EE"/>
    <w:lvl w:ilvl="0" w:tplc="D6C26D28">
      <w:start w:val="1"/>
      <w:numFmt w:val="decimal"/>
      <w:pStyle w:val="ISOC-ListNumbered"/>
      <w:lvlText w:val="%1"/>
      <w:lvlJc w:val="left"/>
      <w:pPr>
        <w:tabs>
          <w:tab w:val="num" w:pos="227"/>
        </w:tabs>
        <w:ind w:left="227" w:hanging="227"/>
      </w:pPr>
      <w:rPr>
        <w:rFonts w:ascii="Arial" w:hAnsi="Arial" w:hint="default"/>
        <w:b/>
        <w:bCs/>
        <w:i w:val="0"/>
        <w:iCs w:val="0"/>
        <w:color w:val="0092D2"/>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62A7686"/>
    <w:multiLevelType w:val="hybridMultilevel"/>
    <w:tmpl w:val="D86E7CFC"/>
    <w:lvl w:ilvl="0" w:tplc="4482A8DE">
      <w:start w:val="1"/>
      <w:numFmt w:val="bullet"/>
      <w:pStyle w:val="ISOC-ListBulleted"/>
      <w:lvlText w:val="&gt;"/>
      <w:lvlJc w:val="left"/>
      <w:pPr>
        <w:tabs>
          <w:tab w:val="num" w:pos="227"/>
        </w:tabs>
        <w:ind w:left="227" w:hanging="227"/>
      </w:pPr>
      <w:rPr>
        <w:rFonts w:ascii="Arial" w:hAnsi="Arial" w:cs="Arial" w:hint="default"/>
        <w:b/>
        <w:bCs/>
        <w:i w:val="0"/>
        <w:iCs w:val="0"/>
        <w:color w:val="0092D2"/>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9"/>
  </w:num>
  <w:num w:numId="4">
    <w:abstractNumId w:val="3"/>
  </w:num>
  <w:num w:numId="5">
    <w:abstractNumId w:val="7"/>
  </w:num>
  <w:num w:numId="6">
    <w:abstractNumId w:val="5"/>
  </w:num>
  <w:num w:numId="7">
    <w:abstractNumId w:val="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
  </w:num>
  <w:num w:numId="16">
    <w:abstractNumId w:val="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3"/>
    <w:docVar w:name="OpenInPublishingView" w:val="0"/>
  </w:docVars>
  <w:rsids>
    <w:rsidRoot w:val="003B03A9"/>
    <w:rsid w:val="00003B47"/>
    <w:rsid w:val="00036886"/>
    <w:rsid w:val="00046B2B"/>
    <w:rsid w:val="0006011B"/>
    <w:rsid w:val="0007316D"/>
    <w:rsid w:val="00074963"/>
    <w:rsid w:val="00080C49"/>
    <w:rsid w:val="000B562B"/>
    <w:rsid w:val="000B7828"/>
    <w:rsid w:val="000C41DC"/>
    <w:rsid w:val="000C55C6"/>
    <w:rsid w:val="000D306A"/>
    <w:rsid w:val="000D714B"/>
    <w:rsid w:val="000E4293"/>
    <w:rsid w:val="00101205"/>
    <w:rsid w:val="00107CEF"/>
    <w:rsid w:val="00111A36"/>
    <w:rsid w:val="00175913"/>
    <w:rsid w:val="00186D1D"/>
    <w:rsid w:val="001948AC"/>
    <w:rsid w:val="00194E3F"/>
    <w:rsid w:val="001C4CD0"/>
    <w:rsid w:val="001C5977"/>
    <w:rsid w:val="001E199F"/>
    <w:rsid w:val="001F21FD"/>
    <w:rsid w:val="0021081C"/>
    <w:rsid w:val="0022707C"/>
    <w:rsid w:val="00231C2E"/>
    <w:rsid w:val="00231F75"/>
    <w:rsid w:val="00235BDF"/>
    <w:rsid w:val="002521CE"/>
    <w:rsid w:val="00255569"/>
    <w:rsid w:val="00261E1A"/>
    <w:rsid w:val="002673C4"/>
    <w:rsid w:val="00267755"/>
    <w:rsid w:val="00277CDE"/>
    <w:rsid w:val="00293ADA"/>
    <w:rsid w:val="002A3ACA"/>
    <w:rsid w:val="002A5204"/>
    <w:rsid w:val="002D5537"/>
    <w:rsid w:val="00332001"/>
    <w:rsid w:val="00332BED"/>
    <w:rsid w:val="00340CF9"/>
    <w:rsid w:val="003454AE"/>
    <w:rsid w:val="00381315"/>
    <w:rsid w:val="003969D1"/>
    <w:rsid w:val="003B03A9"/>
    <w:rsid w:val="003C53E4"/>
    <w:rsid w:val="003D20A4"/>
    <w:rsid w:val="003E151E"/>
    <w:rsid w:val="003F5048"/>
    <w:rsid w:val="004116D4"/>
    <w:rsid w:val="0041196E"/>
    <w:rsid w:val="004249C0"/>
    <w:rsid w:val="00453011"/>
    <w:rsid w:val="00453FAE"/>
    <w:rsid w:val="00455883"/>
    <w:rsid w:val="00455C47"/>
    <w:rsid w:val="00462B15"/>
    <w:rsid w:val="00467E41"/>
    <w:rsid w:val="0047117E"/>
    <w:rsid w:val="004835B7"/>
    <w:rsid w:val="0048512B"/>
    <w:rsid w:val="004A15E3"/>
    <w:rsid w:val="004C0A42"/>
    <w:rsid w:val="004D352D"/>
    <w:rsid w:val="004E1185"/>
    <w:rsid w:val="004F2FF7"/>
    <w:rsid w:val="00514E77"/>
    <w:rsid w:val="00524B09"/>
    <w:rsid w:val="0056582A"/>
    <w:rsid w:val="005703E7"/>
    <w:rsid w:val="005918A1"/>
    <w:rsid w:val="00594939"/>
    <w:rsid w:val="005A0DDE"/>
    <w:rsid w:val="005A213C"/>
    <w:rsid w:val="005C07A2"/>
    <w:rsid w:val="005C3356"/>
    <w:rsid w:val="005C528F"/>
    <w:rsid w:val="005C66AB"/>
    <w:rsid w:val="005D0D28"/>
    <w:rsid w:val="005D6A89"/>
    <w:rsid w:val="005F7494"/>
    <w:rsid w:val="0060149C"/>
    <w:rsid w:val="00602998"/>
    <w:rsid w:val="00620518"/>
    <w:rsid w:val="00627853"/>
    <w:rsid w:val="00630CA7"/>
    <w:rsid w:val="006313CA"/>
    <w:rsid w:val="00650961"/>
    <w:rsid w:val="006537BB"/>
    <w:rsid w:val="0065585E"/>
    <w:rsid w:val="00665D2C"/>
    <w:rsid w:val="00672603"/>
    <w:rsid w:val="00691D9E"/>
    <w:rsid w:val="00692CCE"/>
    <w:rsid w:val="00694116"/>
    <w:rsid w:val="006B2DA5"/>
    <w:rsid w:val="006C51CF"/>
    <w:rsid w:val="006E3B7D"/>
    <w:rsid w:val="006F7441"/>
    <w:rsid w:val="0070496E"/>
    <w:rsid w:val="007108D1"/>
    <w:rsid w:val="00774EAE"/>
    <w:rsid w:val="007A7B31"/>
    <w:rsid w:val="007C7735"/>
    <w:rsid w:val="007D6B8A"/>
    <w:rsid w:val="007E491E"/>
    <w:rsid w:val="007E7834"/>
    <w:rsid w:val="007F0AFD"/>
    <w:rsid w:val="00803550"/>
    <w:rsid w:val="00862439"/>
    <w:rsid w:val="008B616F"/>
    <w:rsid w:val="008B6E17"/>
    <w:rsid w:val="008C05AC"/>
    <w:rsid w:val="008D14C9"/>
    <w:rsid w:val="008E2D49"/>
    <w:rsid w:val="00916E2C"/>
    <w:rsid w:val="00924E0D"/>
    <w:rsid w:val="009551A8"/>
    <w:rsid w:val="009553A7"/>
    <w:rsid w:val="00955A1A"/>
    <w:rsid w:val="00966970"/>
    <w:rsid w:val="0097560E"/>
    <w:rsid w:val="00977789"/>
    <w:rsid w:val="0098195F"/>
    <w:rsid w:val="009964AE"/>
    <w:rsid w:val="009A7EEE"/>
    <w:rsid w:val="009B7C1C"/>
    <w:rsid w:val="009F3195"/>
    <w:rsid w:val="00A24BC4"/>
    <w:rsid w:val="00A53DB1"/>
    <w:rsid w:val="00A57C3F"/>
    <w:rsid w:val="00A60409"/>
    <w:rsid w:val="00A703A8"/>
    <w:rsid w:val="00A86355"/>
    <w:rsid w:val="00A86591"/>
    <w:rsid w:val="00A92C20"/>
    <w:rsid w:val="00AC628D"/>
    <w:rsid w:val="00AD2A6E"/>
    <w:rsid w:val="00AE1052"/>
    <w:rsid w:val="00B111FE"/>
    <w:rsid w:val="00B21CDD"/>
    <w:rsid w:val="00B307AC"/>
    <w:rsid w:val="00B35BAC"/>
    <w:rsid w:val="00B40645"/>
    <w:rsid w:val="00B624F7"/>
    <w:rsid w:val="00B674FA"/>
    <w:rsid w:val="00B82AEC"/>
    <w:rsid w:val="00B84AA0"/>
    <w:rsid w:val="00BA6123"/>
    <w:rsid w:val="00BA6EAA"/>
    <w:rsid w:val="00BD43E2"/>
    <w:rsid w:val="00BF75C1"/>
    <w:rsid w:val="00C1003E"/>
    <w:rsid w:val="00C112DD"/>
    <w:rsid w:val="00C36588"/>
    <w:rsid w:val="00C37F18"/>
    <w:rsid w:val="00C51DE6"/>
    <w:rsid w:val="00C57C3C"/>
    <w:rsid w:val="00C738F9"/>
    <w:rsid w:val="00CC5C0B"/>
    <w:rsid w:val="00CD4A3D"/>
    <w:rsid w:val="00CE56D3"/>
    <w:rsid w:val="00CF2FC6"/>
    <w:rsid w:val="00D0280E"/>
    <w:rsid w:val="00D17BEF"/>
    <w:rsid w:val="00D2604A"/>
    <w:rsid w:val="00D26BD7"/>
    <w:rsid w:val="00D63651"/>
    <w:rsid w:val="00D6567E"/>
    <w:rsid w:val="00D67F78"/>
    <w:rsid w:val="00D75766"/>
    <w:rsid w:val="00DB072E"/>
    <w:rsid w:val="00DB20C5"/>
    <w:rsid w:val="00DC5B06"/>
    <w:rsid w:val="00DD7DF5"/>
    <w:rsid w:val="00DE29B1"/>
    <w:rsid w:val="00DE5CF4"/>
    <w:rsid w:val="00DF149F"/>
    <w:rsid w:val="00E00521"/>
    <w:rsid w:val="00E016C4"/>
    <w:rsid w:val="00E442D6"/>
    <w:rsid w:val="00E52AC9"/>
    <w:rsid w:val="00E705A7"/>
    <w:rsid w:val="00E74E62"/>
    <w:rsid w:val="00E74FA6"/>
    <w:rsid w:val="00E92B74"/>
    <w:rsid w:val="00EC2C28"/>
    <w:rsid w:val="00EC4518"/>
    <w:rsid w:val="00EC79E0"/>
    <w:rsid w:val="00ED7873"/>
    <w:rsid w:val="00EE69C7"/>
    <w:rsid w:val="00EF64FC"/>
    <w:rsid w:val="00F13377"/>
    <w:rsid w:val="00F46B55"/>
    <w:rsid w:val="00F62FC3"/>
    <w:rsid w:val="00F71A92"/>
    <w:rsid w:val="00FB7143"/>
    <w:rsid w:val="00FF32EA"/>
    <w:rsid w:val="00FF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45CA7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4835B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835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16C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5B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4835B7"/>
    <w:rPr>
      <w:rFonts w:asciiTheme="majorHAnsi" w:eastAsiaTheme="majorEastAsia" w:hAnsiTheme="majorHAnsi" w:cstheme="majorBidi"/>
      <w:b/>
      <w:bCs/>
      <w:color w:val="4F81BD" w:themeColor="accent1"/>
      <w:sz w:val="26"/>
      <w:szCs w:val="26"/>
    </w:rPr>
  </w:style>
  <w:style w:type="paragraph" w:customStyle="1" w:styleId="ISOC-Body">
    <w:name w:val="ISOC - Body"/>
    <w:basedOn w:val="Normal"/>
    <w:qFormat/>
    <w:rsid w:val="005C528F"/>
    <w:pPr>
      <w:spacing w:after="240" w:line="320" w:lineRule="exact"/>
    </w:pPr>
    <w:rPr>
      <w:rFonts w:ascii="Arial" w:hAnsi="Arial" w:cs="Times New Roman"/>
      <w:color w:val="000000" w:themeColor="text1"/>
      <w:sz w:val="20"/>
      <w:szCs w:val="22"/>
    </w:rPr>
  </w:style>
  <w:style w:type="character" w:styleId="Hyperlink">
    <w:name w:val="Hyperlink"/>
    <w:basedOn w:val="DefaultParagraphFont"/>
    <w:uiPriority w:val="99"/>
    <w:unhideWhenUsed/>
    <w:rsid w:val="00E74E62"/>
    <w:rPr>
      <w:color w:val="0000FF" w:themeColor="hyperlink"/>
      <w:u w:val="single"/>
    </w:rPr>
  </w:style>
  <w:style w:type="paragraph" w:customStyle="1" w:styleId="ISOC-Date">
    <w:name w:val="ISOC - Date"/>
    <w:basedOn w:val="Normal"/>
    <w:qFormat/>
    <w:rsid w:val="008B6E17"/>
    <w:rPr>
      <w:rFonts w:ascii="Arial" w:hAnsi="Arial" w:cs="Arial"/>
      <w:b/>
      <w:bCs/>
      <w:caps/>
      <w:sz w:val="22"/>
      <w:szCs w:val="22"/>
    </w:rPr>
  </w:style>
  <w:style w:type="paragraph" w:customStyle="1" w:styleId="ISOC-Endnotes">
    <w:name w:val="ISOC - Endnotes"/>
    <w:basedOn w:val="ISOC-Body"/>
    <w:qFormat/>
    <w:rsid w:val="008B6E17"/>
    <w:pPr>
      <w:numPr>
        <w:numId w:val="1"/>
      </w:numPr>
      <w:spacing w:after="80" w:line="220" w:lineRule="exact"/>
    </w:pPr>
    <w:rPr>
      <w:sz w:val="16"/>
      <w:szCs w:val="16"/>
    </w:rPr>
  </w:style>
  <w:style w:type="paragraph" w:customStyle="1" w:styleId="ISOC-H1">
    <w:name w:val="ISOC - H1"/>
    <w:basedOn w:val="Heading1"/>
    <w:qFormat/>
    <w:rsid w:val="000C55C6"/>
    <w:pPr>
      <w:spacing w:before="0"/>
    </w:pPr>
    <w:rPr>
      <w:rFonts w:ascii="Arial" w:hAnsi="Arial"/>
      <w:noProof/>
      <w:color w:val="000000" w:themeColor="text1"/>
      <w:sz w:val="64"/>
      <w:szCs w:val="76"/>
    </w:rPr>
  </w:style>
  <w:style w:type="paragraph" w:customStyle="1" w:styleId="ISOC-H2">
    <w:name w:val="ISOC - H2"/>
    <w:basedOn w:val="Heading2"/>
    <w:qFormat/>
    <w:rsid w:val="008B6E17"/>
    <w:pPr>
      <w:spacing w:before="0" w:after="360" w:line="520" w:lineRule="exact"/>
    </w:pPr>
    <w:rPr>
      <w:rFonts w:ascii="Arial" w:hAnsi="Arial"/>
      <w:b w:val="0"/>
      <w:color w:val="000000" w:themeColor="text1"/>
      <w:sz w:val="36"/>
      <w:szCs w:val="44"/>
    </w:rPr>
  </w:style>
  <w:style w:type="paragraph" w:customStyle="1" w:styleId="ISOC-H3">
    <w:name w:val="ISOC - H3"/>
    <w:basedOn w:val="Normal"/>
    <w:qFormat/>
    <w:rsid w:val="00C36588"/>
    <w:pPr>
      <w:spacing w:after="240" w:line="360" w:lineRule="exact"/>
      <w:outlineLvl w:val="2"/>
    </w:pPr>
    <w:rPr>
      <w:rFonts w:ascii="Arial" w:hAnsi="Arial" w:cs="Times New Roman"/>
      <w:b/>
      <w:color w:val="001F8F"/>
      <w:szCs w:val="20"/>
    </w:rPr>
  </w:style>
  <w:style w:type="paragraph" w:customStyle="1" w:styleId="ISOC-Intro">
    <w:name w:val="ISOC - Intro"/>
    <w:basedOn w:val="Normal"/>
    <w:qFormat/>
    <w:rsid w:val="00E00521"/>
    <w:pPr>
      <w:spacing w:line="560" w:lineRule="exact"/>
    </w:pPr>
    <w:rPr>
      <w:rFonts w:ascii="Arial" w:hAnsi="Arial" w:cs="Times New Roman"/>
      <w:color w:val="404040" w:themeColor="text1" w:themeTint="BF"/>
      <w:sz w:val="32"/>
      <w:szCs w:val="32"/>
    </w:rPr>
  </w:style>
  <w:style w:type="paragraph" w:customStyle="1" w:styleId="ISOC-ListBulleted">
    <w:name w:val="ISOC - List Bulleted"/>
    <w:basedOn w:val="ISOC-Body"/>
    <w:qFormat/>
    <w:rsid w:val="008B6E17"/>
    <w:pPr>
      <w:numPr>
        <w:numId w:val="2"/>
      </w:numPr>
      <w:spacing w:after="120"/>
    </w:pPr>
    <w:rPr>
      <w:rFonts w:cs="Arial"/>
    </w:rPr>
  </w:style>
  <w:style w:type="paragraph" w:customStyle="1" w:styleId="ISOC-ListNumbered">
    <w:name w:val="ISOC - List Numbered"/>
    <w:basedOn w:val="Normal"/>
    <w:qFormat/>
    <w:rsid w:val="008B6E17"/>
    <w:pPr>
      <w:numPr>
        <w:numId w:val="3"/>
      </w:numPr>
      <w:spacing w:after="120" w:line="320" w:lineRule="exact"/>
      <w:contextualSpacing/>
    </w:pPr>
    <w:rPr>
      <w:rFonts w:ascii="Arial" w:hAnsi="Arial" w:cs="Arial"/>
      <w:color w:val="404040" w:themeColor="text1" w:themeTint="BF"/>
      <w:sz w:val="22"/>
      <w:szCs w:val="20"/>
      <w:lang w:eastAsia="ja-JP"/>
    </w:rPr>
  </w:style>
  <w:style w:type="paragraph" w:customStyle="1" w:styleId="ISOC-PullQuote">
    <w:name w:val="ISOC - Pull Quote"/>
    <w:qFormat/>
    <w:rsid w:val="00A24BC4"/>
    <w:pPr>
      <w:framePr w:hSpace="432" w:vSpace="187" w:wrap="around" w:vAnchor="text" w:hAnchor="text" w:y="1"/>
      <w:shd w:val="clear" w:color="auto" w:fill="F3F3F3"/>
      <w:spacing w:line="400" w:lineRule="exact"/>
      <w:ind w:left="142" w:hanging="142"/>
      <w:outlineLvl w:val="4"/>
    </w:pPr>
    <w:rPr>
      <w:rFonts w:ascii="Arial" w:hAnsi="Arial" w:cs="Times New Roman"/>
      <w:b/>
      <w:bCs/>
      <w:i/>
      <w:iCs/>
      <w:color w:val="0092D2"/>
    </w:rPr>
  </w:style>
  <w:style w:type="paragraph" w:customStyle="1" w:styleId="ISOCCallout">
    <w:name w:val="ISOC Callout"/>
    <w:qFormat/>
    <w:rsid w:val="008B6E17"/>
    <w:pPr>
      <w:spacing w:line="360" w:lineRule="auto"/>
      <w:ind w:left="-720"/>
    </w:pPr>
    <w:rPr>
      <w:rFonts w:ascii="Arial" w:hAnsi="Arial" w:cs="Arial"/>
      <w:color w:val="FFFFFF" w:themeColor="background1"/>
      <w:sz w:val="32"/>
      <w:szCs w:val="32"/>
      <w:lang w:eastAsia="ja-JP"/>
    </w:rPr>
  </w:style>
  <w:style w:type="paragraph" w:customStyle="1" w:styleId="ISOCDocTitle">
    <w:name w:val="ISOC Doc Title"/>
    <w:qFormat/>
    <w:rsid w:val="002D5537"/>
    <w:pPr>
      <w:spacing w:before="240" w:after="100" w:afterAutospacing="1" w:line="880" w:lineRule="exact"/>
      <w:outlineLvl w:val="0"/>
    </w:pPr>
    <w:rPr>
      <w:rFonts w:ascii="Arial" w:eastAsiaTheme="majorEastAsia" w:hAnsi="Arial" w:cstheme="majorBidi"/>
      <w:b/>
      <w:bCs/>
      <w:noProof/>
      <w:color w:val="000000" w:themeColor="text1"/>
      <w:sz w:val="76"/>
      <w:szCs w:val="76"/>
    </w:rPr>
  </w:style>
  <w:style w:type="paragraph" w:styleId="Header">
    <w:name w:val="header"/>
    <w:basedOn w:val="Normal"/>
    <w:link w:val="HeaderChar"/>
    <w:uiPriority w:val="99"/>
    <w:unhideWhenUsed/>
    <w:rsid w:val="00074963"/>
    <w:pPr>
      <w:tabs>
        <w:tab w:val="center" w:pos="4320"/>
        <w:tab w:val="right" w:pos="8640"/>
      </w:tabs>
    </w:pPr>
  </w:style>
  <w:style w:type="character" w:customStyle="1" w:styleId="HeaderChar">
    <w:name w:val="Header Char"/>
    <w:basedOn w:val="DefaultParagraphFont"/>
    <w:link w:val="Header"/>
    <w:uiPriority w:val="99"/>
    <w:rsid w:val="00074963"/>
  </w:style>
  <w:style w:type="paragraph" w:styleId="Footer">
    <w:name w:val="footer"/>
    <w:basedOn w:val="Normal"/>
    <w:link w:val="FooterChar"/>
    <w:uiPriority w:val="99"/>
    <w:unhideWhenUsed/>
    <w:rsid w:val="00074963"/>
    <w:pPr>
      <w:tabs>
        <w:tab w:val="center" w:pos="4320"/>
        <w:tab w:val="right" w:pos="8640"/>
      </w:tabs>
    </w:pPr>
  </w:style>
  <w:style w:type="character" w:customStyle="1" w:styleId="FooterChar">
    <w:name w:val="Footer Char"/>
    <w:basedOn w:val="DefaultParagraphFont"/>
    <w:link w:val="Footer"/>
    <w:uiPriority w:val="99"/>
    <w:rsid w:val="00074963"/>
  </w:style>
  <w:style w:type="character" w:styleId="PageNumber">
    <w:name w:val="page number"/>
    <w:basedOn w:val="DefaultParagraphFont"/>
    <w:uiPriority w:val="99"/>
    <w:semiHidden/>
    <w:unhideWhenUsed/>
    <w:rsid w:val="00F71A92"/>
    <w:rPr>
      <w:rFonts w:ascii="Arial" w:hAnsi="Arial"/>
      <w:sz w:val="20"/>
    </w:rPr>
  </w:style>
  <w:style w:type="paragraph" w:customStyle="1" w:styleId="ISOC-Footer">
    <w:name w:val="ISOC - Footer"/>
    <w:basedOn w:val="Normal"/>
    <w:qFormat/>
    <w:rsid w:val="00467E41"/>
    <w:rPr>
      <w:rFonts w:ascii="Arial" w:hAnsi="Arial"/>
      <w:b/>
      <w:color w:val="FFFFFF" w:themeColor="background1"/>
      <w:sz w:val="16"/>
      <w:szCs w:val="16"/>
    </w:rPr>
  </w:style>
  <w:style w:type="paragraph" w:styleId="BalloonText">
    <w:name w:val="Balloon Text"/>
    <w:basedOn w:val="Normal"/>
    <w:link w:val="BalloonTextChar"/>
    <w:uiPriority w:val="99"/>
    <w:semiHidden/>
    <w:unhideWhenUsed/>
    <w:rsid w:val="00B21CDD"/>
    <w:rPr>
      <w:rFonts w:ascii="Lucida Grande" w:hAnsi="Lucida Grande"/>
      <w:sz w:val="18"/>
      <w:szCs w:val="18"/>
    </w:rPr>
  </w:style>
  <w:style w:type="character" w:customStyle="1" w:styleId="BalloonTextChar">
    <w:name w:val="Balloon Text Char"/>
    <w:basedOn w:val="DefaultParagraphFont"/>
    <w:link w:val="BalloonText"/>
    <w:uiPriority w:val="99"/>
    <w:semiHidden/>
    <w:rsid w:val="00B21CDD"/>
    <w:rPr>
      <w:rFonts w:ascii="Lucida Grande" w:hAnsi="Lucida Grande"/>
      <w:sz w:val="18"/>
      <w:szCs w:val="18"/>
    </w:rPr>
  </w:style>
  <w:style w:type="paragraph" w:customStyle="1" w:styleId="ISOC-ContactInfo">
    <w:name w:val="ISOC - Contact Info"/>
    <w:basedOn w:val="Normal"/>
    <w:rsid w:val="00036886"/>
    <w:pPr>
      <w:suppressAutoHyphens/>
      <w:spacing w:line="180" w:lineRule="atLeast"/>
    </w:pPr>
    <w:rPr>
      <w:rFonts w:ascii="Arial" w:eastAsia="Times New Roman" w:hAnsi="Arial" w:cs="Times New Roman"/>
      <w:color w:val="073E95"/>
      <w:sz w:val="20"/>
    </w:rPr>
  </w:style>
  <w:style w:type="table" w:styleId="TableGrid">
    <w:name w:val="Table Grid"/>
    <w:basedOn w:val="TableNormal"/>
    <w:uiPriority w:val="59"/>
    <w:rsid w:val="002270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66970"/>
    <w:pPr>
      <w:ind w:left="720"/>
      <w:contextualSpacing/>
    </w:pPr>
    <w:rPr>
      <w:rFonts w:ascii="Times New Roman" w:eastAsia="Times New Roman" w:hAnsi="Times New Roman" w:cs="Times New Roman"/>
      <w:lang w:val="en-AU"/>
    </w:rPr>
  </w:style>
  <w:style w:type="character" w:customStyle="1" w:styleId="Heading3Char">
    <w:name w:val="Heading 3 Char"/>
    <w:basedOn w:val="DefaultParagraphFont"/>
    <w:link w:val="Heading3"/>
    <w:uiPriority w:val="9"/>
    <w:semiHidden/>
    <w:rsid w:val="00E016C4"/>
    <w:rPr>
      <w:rFonts w:asciiTheme="majorHAnsi" w:eastAsiaTheme="majorEastAsia" w:hAnsiTheme="majorHAnsi" w:cstheme="majorBidi"/>
      <w:b/>
      <w:bCs/>
      <w:color w:val="4F81BD" w:themeColor="accent1"/>
    </w:rPr>
  </w:style>
  <w:style w:type="table" w:styleId="MediumGrid2">
    <w:name w:val="Medium Grid 2"/>
    <w:basedOn w:val="TableNormal"/>
    <w:uiPriority w:val="68"/>
    <w:rsid w:val="00DE29B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CommentReference">
    <w:name w:val="annotation reference"/>
    <w:basedOn w:val="DefaultParagraphFont"/>
    <w:uiPriority w:val="99"/>
    <w:semiHidden/>
    <w:unhideWhenUsed/>
    <w:rsid w:val="00D6567E"/>
    <w:rPr>
      <w:sz w:val="18"/>
      <w:szCs w:val="18"/>
    </w:rPr>
  </w:style>
  <w:style w:type="paragraph" w:styleId="CommentText">
    <w:name w:val="annotation text"/>
    <w:basedOn w:val="Normal"/>
    <w:link w:val="CommentTextChar"/>
    <w:uiPriority w:val="99"/>
    <w:semiHidden/>
    <w:unhideWhenUsed/>
    <w:rsid w:val="00D6567E"/>
  </w:style>
  <w:style w:type="character" w:customStyle="1" w:styleId="CommentTextChar">
    <w:name w:val="Comment Text Char"/>
    <w:basedOn w:val="DefaultParagraphFont"/>
    <w:link w:val="CommentText"/>
    <w:uiPriority w:val="99"/>
    <w:semiHidden/>
    <w:rsid w:val="00D6567E"/>
  </w:style>
  <w:style w:type="paragraph" w:styleId="CommentSubject">
    <w:name w:val="annotation subject"/>
    <w:basedOn w:val="CommentText"/>
    <w:next w:val="CommentText"/>
    <w:link w:val="CommentSubjectChar"/>
    <w:uiPriority w:val="99"/>
    <w:semiHidden/>
    <w:unhideWhenUsed/>
    <w:rsid w:val="00D6567E"/>
    <w:rPr>
      <w:b/>
      <w:bCs/>
      <w:sz w:val="20"/>
      <w:szCs w:val="20"/>
    </w:rPr>
  </w:style>
  <w:style w:type="character" w:customStyle="1" w:styleId="CommentSubjectChar">
    <w:name w:val="Comment Subject Char"/>
    <w:basedOn w:val="CommentTextChar"/>
    <w:link w:val="CommentSubject"/>
    <w:uiPriority w:val="99"/>
    <w:semiHidden/>
    <w:rsid w:val="00D6567E"/>
    <w:rPr>
      <w:b/>
      <w:bCs/>
      <w:sz w:val="20"/>
      <w:szCs w:val="20"/>
    </w:rPr>
  </w:style>
  <w:style w:type="paragraph" w:styleId="Revision">
    <w:name w:val="Revision"/>
    <w:hidden/>
    <w:uiPriority w:val="99"/>
    <w:semiHidden/>
    <w:rsid w:val="00D0280E"/>
  </w:style>
  <w:style w:type="paragraph" w:styleId="BodyText">
    <w:name w:val="Body Text"/>
    <w:basedOn w:val="Normal"/>
    <w:link w:val="BodyTextChar"/>
    <w:uiPriority w:val="1"/>
    <w:qFormat/>
    <w:rsid w:val="00955A1A"/>
    <w:pPr>
      <w:widowControl w:val="0"/>
      <w:ind w:left="397" w:hanging="284"/>
    </w:pPr>
    <w:rPr>
      <w:rFonts w:ascii="Arial" w:eastAsia="Arial" w:hAnsi="Arial"/>
    </w:rPr>
  </w:style>
  <w:style w:type="character" w:customStyle="1" w:styleId="BodyTextChar">
    <w:name w:val="Body Text Char"/>
    <w:basedOn w:val="DefaultParagraphFont"/>
    <w:link w:val="BodyText"/>
    <w:uiPriority w:val="1"/>
    <w:rsid w:val="00955A1A"/>
    <w:rPr>
      <w:rFonts w:ascii="Arial" w:eastAsia="Arial" w:hAnsi="Arial"/>
    </w:rPr>
  </w:style>
  <w:style w:type="paragraph" w:customStyle="1" w:styleId="TableParagraph">
    <w:name w:val="Table Paragraph"/>
    <w:basedOn w:val="Normal"/>
    <w:uiPriority w:val="1"/>
    <w:qFormat/>
    <w:rsid w:val="00955A1A"/>
    <w:pPr>
      <w:widowControl w:val="0"/>
    </w:pPr>
    <w:rPr>
      <w:rFonts w:eastAsiaTheme="minorHAnsi"/>
      <w:sz w:val="22"/>
      <w:szCs w:val="22"/>
    </w:rPr>
  </w:style>
  <w:style w:type="character" w:styleId="Strong">
    <w:name w:val="Strong"/>
    <w:basedOn w:val="DefaultParagraphFont"/>
    <w:uiPriority w:val="22"/>
    <w:qFormat/>
    <w:rsid w:val="00955A1A"/>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4835B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835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16C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5B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semiHidden/>
    <w:rsid w:val="004835B7"/>
    <w:rPr>
      <w:rFonts w:asciiTheme="majorHAnsi" w:eastAsiaTheme="majorEastAsia" w:hAnsiTheme="majorHAnsi" w:cstheme="majorBidi"/>
      <w:b/>
      <w:bCs/>
      <w:color w:val="4F81BD" w:themeColor="accent1"/>
      <w:sz w:val="26"/>
      <w:szCs w:val="26"/>
    </w:rPr>
  </w:style>
  <w:style w:type="paragraph" w:customStyle="1" w:styleId="ISOC-Body">
    <w:name w:val="ISOC - Body"/>
    <w:basedOn w:val="Normal"/>
    <w:qFormat/>
    <w:rsid w:val="005C528F"/>
    <w:pPr>
      <w:spacing w:after="240" w:line="320" w:lineRule="exact"/>
    </w:pPr>
    <w:rPr>
      <w:rFonts w:ascii="Arial" w:hAnsi="Arial" w:cs="Times New Roman"/>
      <w:color w:val="000000" w:themeColor="text1"/>
      <w:sz w:val="20"/>
      <w:szCs w:val="22"/>
    </w:rPr>
  </w:style>
  <w:style w:type="character" w:styleId="Hyperlink">
    <w:name w:val="Hyperlink"/>
    <w:basedOn w:val="DefaultParagraphFont"/>
    <w:uiPriority w:val="99"/>
    <w:unhideWhenUsed/>
    <w:rsid w:val="00E74E62"/>
    <w:rPr>
      <w:color w:val="0000FF" w:themeColor="hyperlink"/>
      <w:u w:val="single"/>
    </w:rPr>
  </w:style>
  <w:style w:type="paragraph" w:customStyle="1" w:styleId="ISOC-Date">
    <w:name w:val="ISOC - Date"/>
    <w:basedOn w:val="Normal"/>
    <w:qFormat/>
    <w:rsid w:val="008B6E17"/>
    <w:rPr>
      <w:rFonts w:ascii="Arial" w:hAnsi="Arial" w:cs="Arial"/>
      <w:b/>
      <w:bCs/>
      <w:caps/>
      <w:sz w:val="22"/>
      <w:szCs w:val="22"/>
    </w:rPr>
  </w:style>
  <w:style w:type="paragraph" w:customStyle="1" w:styleId="ISOC-Endnotes">
    <w:name w:val="ISOC - Endnotes"/>
    <w:basedOn w:val="ISOC-Body"/>
    <w:qFormat/>
    <w:rsid w:val="008B6E17"/>
    <w:pPr>
      <w:numPr>
        <w:numId w:val="1"/>
      </w:numPr>
      <w:spacing w:after="80" w:line="220" w:lineRule="exact"/>
    </w:pPr>
    <w:rPr>
      <w:sz w:val="16"/>
      <w:szCs w:val="16"/>
    </w:rPr>
  </w:style>
  <w:style w:type="paragraph" w:customStyle="1" w:styleId="ISOC-H1">
    <w:name w:val="ISOC - H1"/>
    <w:basedOn w:val="Heading1"/>
    <w:qFormat/>
    <w:rsid w:val="000C55C6"/>
    <w:pPr>
      <w:spacing w:before="0"/>
    </w:pPr>
    <w:rPr>
      <w:rFonts w:ascii="Arial" w:hAnsi="Arial"/>
      <w:noProof/>
      <w:color w:val="000000" w:themeColor="text1"/>
      <w:sz w:val="64"/>
      <w:szCs w:val="76"/>
    </w:rPr>
  </w:style>
  <w:style w:type="paragraph" w:customStyle="1" w:styleId="ISOC-H2">
    <w:name w:val="ISOC - H2"/>
    <w:basedOn w:val="Heading2"/>
    <w:qFormat/>
    <w:rsid w:val="008B6E17"/>
    <w:pPr>
      <w:spacing w:before="0" w:after="360" w:line="520" w:lineRule="exact"/>
    </w:pPr>
    <w:rPr>
      <w:rFonts w:ascii="Arial" w:hAnsi="Arial"/>
      <w:b w:val="0"/>
      <w:color w:val="000000" w:themeColor="text1"/>
      <w:sz w:val="36"/>
      <w:szCs w:val="44"/>
    </w:rPr>
  </w:style>
  <w:style w:type="paragraph" w:customStyle="1" w:styleId="ISOC-H3">
    <w:name w:val="ISOC - H3"/>
    <w:basedOn w:val="Normal"/>
    <w:qFormat/>
    <w:rsid w:val="00C36588"/>
    <w:pPr>
      <w:spacing w:after="240" w:line="360" w:lineRule="exact"/>
      <w:outlineLvl w:val="2"/>
    </w:pPr>
    <w:rPr>
      <w:rFonts w:ascii="Arial" w:hAnsi="Arial" w:cs="Times New Roman"/>
      <w:b/>
      <w:color w:val="001F8F"/>
      <w:szCs w:val="20"/>
    </w:rPr>
  </w:style>
  <w:style w:type="paragraph" w:customStyle="1" w:styleId="ISOC-Intro">
    <w:name w:val="ISOC - Intro"/>
    <w:basedOn w:val="Normal"/>
    <w:qFormat/>
    <w:rsid w:val="00E00521"/>
    <w:pPr>
      <w:spacing w:line="560" w:lineRule="exact"/>
    </w:pPr>
    <w:rPr>
      <w:rFonts w:ascii="Arial" w:hAnsi="Arial" w:cs="Times New Roman"/>
      <w:color w:val="404040" w:themeColor="text1" w:themeTint="BF"/>
      <w:sz w:val="32"/>
      <w:szCs w:val="32"/>
    </w:rPr>
  </w:style>
  <w:style w:type="paragraph" w:customStyle="1" w:styleId="ISOC-ListBulleted">
    <w:name w:val="ISOC - List Bulleted"/>
    <w:basedOn w:val="ISOC-Body"/>
    <w:qFormat/>
    <w:rsid w:val="008B6E17"/>
    <w:pPr>
      <w:numPr>
        <w:numId w:val="2"/>
      </w:numPr>
      <w:spacing w:after="120"/>
    </w:pPr>
    <w:rPr>
      <w:rFonts w:cs="Arial"/>
    </w:rPr>
  </w:style>
  <w:style w:type="paragraph" w:customStyle="1" w:styleId="ISOC-ListNumbered">
    <w:name w:val="ISOC - List Numbered"/>
    <w:basedOn w:val="Normal"/>
    <w:qFormat/>
    <w:rsid w:val="008B6E17"/>
    <w:pPr>
      <w:numPr>
        <w:numId w:val="3"/>
      </w:numPr>
      <w:spacing w:after="120" w:line="320" w:lineRule="exact"/>
      <w:contextualSpacing/>
    </w:pPr>
    <w:rPr>
      <w:rFonts w:ascii="Arial" w:hAnsi="Arial" w:cs="Arial"/>
      <w:color w:val="404040" w:themeColor="text1" w:themeTint="BF"/>
      <w:sz w:val="22"/>
      <w:szCs w:val="20"/>
      <w:lang w:eastAsia="ja-JP"/>
    </w:rPr>
  </w:style>
  <w:style w:type="paragraph" w:customStyle="1" w:styleId="ISOC-PullQuote">
    <w:name w:val="ISOC - Pull Quote"/>
    <w:qFormat/>
    <w:rsid w:val="00A24BC4"/>
    <w:pPr>
      <w:framePr w:hSpace="432" w:vSpace="187" w:wrap="around" w:vAnchor="text" w:hAnchor="text" w:y="1"/>
      <w:shd w:val="clear" w:color="auto" w:fill="F3F3F3"/>
      <w:spacing w:line="400" w:lineRule="exact"/>
      <w:ind w:left="142" w:hanging="142"/>
      <w:outlineLvl w:val="4"/>
    </w:pPr>
    <w:rPr>
      <w:rFonts w:ascii="Arial" w:hAnsi="Arial" w:cs="Times New Roman"/>
      <w:b/>
      <w:bCs/>
      <w:i/>
      <w:iCs/>
      <w:color w:val="0092D2"/>
    </w:rPr>
  </w:style>
  <w:style w:type="paragraph" w:customStyle="1" w:styleId="ISOCCallout">
    <w:name w:val="ISOC Callout"/>
    <w:qFormat/>
    <w:rsid w:val="008B6E17"/>
    <w:pPr>
      <w:spacing w:line="360" w:lineRule="auto"/>
      <w:ind w:left="-720"/>
    </w:pPr>
    <w:rPr>
      <w:rFonts w:ascii="Arial" w:hAnsi="Arial" w:cs="Arial"/>
      <w:color w:val="FFFFFF" w:themeColor="background1"/>
      <w:sz w:val="32"/>
      <w:szCs w:val="32"/>
      <w:lang w:eastAsia="ja-JP"/>
    </w:rPr>
  </w:style>
  <w:style w:type="paragraph" w:customStyle="1" w:styleId="ISOCDocTitle">
    <w:name w:val="ISOC Doc Title"/>
    <w:qFormat/>
    <w:rsid w:val="002D5537"/>
    <w:pPr>
      <w:spacing w:before="240" w:after="100" w:afterAutospacing="1" w:line="880" w:lineRule="exact"/>
      <w:outlineLvl w:val="0"/>
    </w:pPr>
    <w:rPr>
      <w:rFonts w:ascii="Arial" w:eastAsiaTheme="majorEastAsia" w:hAnsi="Arial" w:cstheme="majorBidi"/>
      <w:b/>
      <w:bCs/>
      <w:noProof/>
      <w:color w:val="000000" w:themeColor="text1"/>
      <w:sz w:val="76"/>
      <w:szCs w:val="76"/>
    </w:rPr>
  </w:style>
  <w:style w:type="paragraph" w:styleId="Header">
    <w:name w:val="header"/>
    <w:basedOn w:val="Normal"/>
    <w:link w:val="HeaderChar"/>
    <w:uiPriority w:val="99"/>
    <w:unhideWhenUsed/>
    <w:rsid w:val="00074963"/>
    <w:pPr>
      <w:tabs>
        <w:tab w:val="center" w:pos="4320"/>
        <w:tab w:val="right" w:pos="8640"/>
      </w:tabs>
    </w:pPr>
  </w:style>
  <w:style w:type="character" w:customStyle="1" w:styleId="HeaderChar">
    <w:name w:val="Header Char"/>
    <w:basedOn w:val="DefaultParagraphFont"/>
    <w:link w:val="Header"/>
    <w:uiPriority w:val="99"/>
    <w:rsid w:val="00074963"/>
  </w:style>
  <w:style w:type="paragraph" w:styleId="Footer">
    <w:name w:val="footer"/>
    <w:basedOn w:val="Normal"/>
    <w:link w:val="FooterChar"/>
    <w:uiPriority w:val="99"/>
    <w:unhideWhenUsed/>
    <w:rsid w:val="00074963"/>
    <w:pPr>
      <w:tabs>
        <w:tab w:val="center" w:pos="4320"/>
        <w:tab w:val="right" w:pos="8640"/>
      </w:tabs>
    </w:pPr>
  </w:style>
  <w:style w:type="character" w:customStyle="1" w:styleId="FooterChar">
    <w:name w:val="Footer Char"/>
    <w:basedOn w:val="DefaultParagraphFont"/>
    <w:link w:val="Footer"/>
    <w:uiPriority w:val="99"/>
    <w:rsid w:val="00074963"/>
  </w:style>
  <w:style w:type="character" w:styleId="PageNumber">
    <w:name w:val="page number"/>
    <w:basedOn w:val="DefaultParagraphFont"/>
    <w:uiPriority w:val="99"/>
    <w:semiHidden/>
    <w:unhideWhenUsed/>
    <w:rsid w:val="00F71A92"/>
    <w:rPr>
      <w:rFonts w:ascii="Arial" w:hAnsi="Arial"/>
      <w:sz w:val="20"/>
    </w:rPr>
  </w:style>
  <w:style w:type="paragraph" w:customStyle="1" w:styleId="ISOC-Footer">
    <w:name w:val="ISOC - Footer"/>
    <w:basedOn w:val="Normal"/>
    <w:qFormat/>
    <w:rsid w:val="00467E41"/>
    <w:rPr>
      <w:rFonts w:ascii="Arial" w:hAnsi="Arial"/>
      <w:b/>
      <w:color w:val="FFFFFF" w:themeColor="background1"/>
      <w:sz w:val="16"/>
      <w:szCs w:val="16"/>
    </w:rPr>
  </w:style>
  <w:style w:type="paragraph" w:styleId="BalloonText">
    <w:name w:val="Balloon Text"/>
    <w:basedOn w:val="Normal"/>
    <w:link w:val="BalloonTextChar"/>
    <w:uiPriority w:val="99"/>
    <w:semiHidden/>
    <w:unhideWhenUsed/>
    <w:rsid w:val="00B21CDD"/>
    <w:rPr>
      <w:rFonts w:ascii="Lucida Grande" w:hAnsi="Lucida Grande"/>
      <w:sz w:val="18"/>
      <w:szCs w:val="18"/>
    </w:rPr>
  </w:style>
  <w:style w:type="character" w:customStyle="1" w:styleId="BalloonTextChar">
    <w:name w:val="Balloon Text Char"/>
    <w:basedOn w:val="DefaultParagraphFont"/>
    <w:link w:val="BalloonText"/>
    <w:uiPriority w:val="99"/>
    <w:semiHidden/>
    <w:rsid w:val="00B21CDD"/>
    <w:rPr>
      <w:rFonts w:ascii="Lucida Grande" w:hAnsi="Lucida Grande"/>
      <w:sz w:val="18"/>
      <w:szCs w:val="18"/>
    </w:rPr>
  </w:style>
  <w:style w:type="paragraph" w:customStyle="1" w:styleId="ISOC-ContactInfo">
    <w:name w:val="ISOC - Contact Info"/>
    <w:basedOn w:val="Normal"/>
    <w:rsid w:val="00036886"/>
    <w:pPr>
      <w:suppressAutoHyphens/>
      <w:spacing w:line="180" w:lineRule="atLeast"/>
    </w:pPr>
    <w:rPr>
      <w:rFonts w:ascii="Arial" w:eastAsia="Times New Roman" w:hAnsi="Arial" w:cs="Times New Roman"/>
      <w:color w:val="073E95"/>
      <w:sz w:val="20"/>
    </w:rPr>
  </w:style>
  <w:style w:type="table" w:styleId="TableGrid">
    <w:name w:val="Table Grid"/>
    <w:basedOn w:val="TableNormal"/>
    <w:uiPriority w:val="59"/>
    <w:rsid w:val="002270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66970"/>
    <w:pPr>
      <w:ind w:left="720"/>
      <w:contextualSpacing/>
    </w:pPr>
    <w:rPr>
      <w:rFonts w:ascii="Times New Roman" w:eastAsia="Times New Roman" w:hAnsi="Times New Roman" w:cs="Times New Roman"/>
      <w:lang w:val="en-AU"/>
    </w:rPr>
  </w:style>
  <w:style w:type="character" w:customStyle="1" w:styleId="Heading3Char">
    <w:name w:val="Heading 3 Char"/>
    <w:basedOn w:val="DefaultParagraphFont"/>
    <w:link w:val="Heading3"/>
    <w:uiPriority w:val="9"/>
    <w:semiHidden/>
    <w:rsid w:val="00E016C4"/>
    <w:rPr>
      <w:rFonts w:asciiTheme="majorHAnsi" w:eastAsiaTheme="majorEastAsia" w:hAnsiTheme="majorHAnsi" w:cstheme="majorBidi"/>
      <w:b/>
      <w:bCs/>
      <w:color w:val="4F81BD" w:themeColor="accent1"/>
    </w:rPr>
  </w:style>
  <w:style w:type="table" w:styleId="MediumGrid2">
    <w:name w:val="Medium Grid 2"/>
    <w:basedOn w:val="TableNormal"/>
    <w:uiPriority w:val="68"/>
    <w:rsid w:val="00DE29B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CommentReference">
    <w:name w:val="annotation reference"/>
    <w:basedOn w:val="DefaultParagraphFont"/>
    <w:uiPriority w:val="99"/>
    <w:semiHidden/>
    <w:unhideWhenUsed/>
    <w:rsid w:val="00D6567E"/>
    <w:rPr>
      <w:sz w:val="18"/>
      <w:szCs w:val="18"/>
    </w:rPr>
  </w:style>
  <w:style w:type="paragraph" w:styleId="CommentText">
    <w:name w:val="annotation text"/>
    <w:basedOn w:val="Normal"/>
    <w:link w:val="CommentTextChar"/>
    <w:uiPriority w:val="99"/>
    <w:semiHidden/>
    <w:unhideWhenUsed/>
    <w:rsid w:val="00D6567E"/>
  </w:style>
  <w:style w:type="character" w:customStyle="1" w:styleId="CommentTextChar">
    <w:name w:val="Comment Text Char"/>
    <w:basedOn w:val="DefaultParagraphFont"/>
    <w:link w:val="CommentText"/>
    <w:uiPriority w:val="99"/>
    <w:semiHidden/>
    <w:rsid w:val="00D6567E"/>
  </w:style>
  <w:style w:type="paragraph" w:styleId="CommentSubject">
    <w:name w:val="annotation subject"/>
    <w:basedOn w:val="CommentText"/>
    <w:next w:val="CommentText"/>
    <w:link w:val="CommentSubjectChar"/>
    <w:uiPriority w:val="99"/>
    <w:semiHidden/>
    <w:unhideWhenUsed/>
    <w:rsid w:val="00D6567E"/>
    <w:rPr>
      <w:b/>
      <w:bCs/>
      <w:sz w:val="20"/>
      <w:szCs w:val="20"/>
    </w:rPr>
  </w:style>
  <w:style w:type="character" w:customStyle="1" w:styleId="CommentSubjectChar">
    <w:name w:val="Comment Subject Char"/>
    <w:basedOn w:val="CommentTextChar"/>
    <w:link w:val="CommentSubject"/>
    <w:uiPriority w:val="99"/>
    <w:semiHidden/>
    <w:rsid w:val="00D6567E"/>
    <w:rPr>
      <w:b/>
      <w:bCs/>
      <w:sz w:val="20"/>
      <w:szCs w:val="20"/>
    </w:rPr>
  </w:style>
  <w:style w:type="paragraph" w:styleId="Revision">
    <w:name w:val="Revision"/>
    <w:hidden/>
    <w:uiPriority w:val="99"/>
    <w:semiHidden/>
    <w:rsid w:val="00D0280E"/>
  </w:style>
  <w:style w:type="paragraph" w:styleId="BodyText">
    <w:name w:val="Body Text"/>
    <w:basedOn w:val="Normal"/>
    <w:link w:val="BodyTextChar"/>
    <w:uiPriority w:val="1"/>
    <w:qFormat/>
    <w:rsid w:val="00955A1A"/>
    <w:pPr>
      <w:widowControl w:val="0"/>
      <w:ind w:left="397" w:hanging="284"/>
    </w:pPr>
    <w:rPr>
      <w:rFonts w:ascii="Arial" w:eastAsia="Arial" w:hAnsi="Arial"/>
    </w:rPr>
  </w:style>
  <w:style w:type="character" w:customStyle="1" w:styleId="BodyTextChar">
    <w:name w:val="Body Text Char"/>
    <w:basedOn w:val="DefaultParagraphFont"/>
    <w:link w:val="BodyText"/>
    <w:uiPriority w:val="1"/>
    <w:rsid w:val="00955A1A"/>
    <w:rPr>
      <w:rFonts w:ascii="Arial" w:eastAsia="Arial" w:hAnsi="Arial"/>
    </w:rPr>
  </w:style>
  <w:style w:type="paragraph" w:customStyle="1" w:styleId="TableParagraph">
    <w:name w:val="Table Paragraph"/>
    <w:basedOn w:val="Normal"/>
    <w:uiPriority w:val="1"/>
    <w:qFormat/>
    <w:rsid w:val="00955A1A"/>
    <w:pPr>
      <w:widowControl w:val="0"/>
    </w:pPr>
    <w:rPr>
      <w:rFonts w:eastAsiaTheme="minorHAnsi"/>
      <w:sz w:val="22"/>
      <w:szCs w:val="22"/>
    </w:rPr>
  </w:style>
  <w:style w:type="character" w:styleId="Strong">
    <w:name w:val="Strong"/>
    <w:basedOn w:val="DefaultParagraphFont"/>
    <w:uiPriority w:val="22"/>
    <w:qFormat/>
    <w:rsid w:val="00955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SO">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9B64C-2761-C648-ABBC-5FBF5E0A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1676</Words>
  <Characters>9557</Characters>
  <Application>Microsoft Macintosh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Threespot</Company>
  <LinksUpToDate>false</LinksUpToDate>
  <CharactersWithSpaces>11211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Sebuck</dc:creator>
  <cp:lastModifiedBy>Nancy</cp:lastModifiedBy>
  <cp:revision>3</cp:revision>
  <cp:lastPrinted>2015-03-27T17:53:00Z</cp:lastPrinted>
  <dcterms:created xsi:type="dcterms:W3CDTF">2015-10-14T19:43:00Z</dcterms:created>
  <dcterms:modified xsi:type="dcterms:W3CDTF">2016-02-15T17:31:00Z</dcterms:modified>
</cp:coreProperties>
</file>